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22" w:rsidRDefault="007D3BDD">
      <w:pPr>
        <w:spacing w:after="0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Eric Li, M.D. </w:t>
      </w:r>
    </w:p>
    <w:p w:rsidR="00562A37" w:rsidRDefault="00562A37">
      <w:pPr>
        <w:spacing w:after="0" w:line="259" w:lineRule="auto"/>
        <w:ind w:left="0" w:firstLine="0"/>
        <w:jc w:val="center"/>
      </w:pPr>
    </w:p>
    <w:p w:rsidR="00562A37" w:rsidRDefault="00562A37">
      <w:pPr>
        <w:spacing w:after="0" w:line="259" w:lineRule="auto"/>
        <w:ind w:left="70" w:right="0" w:firstLine="0"/>
        <w:jc w:val="center"/>
        <w:rPr>
          <w:b/>
          <w:sz w:val="28"/>
        </w:rPr>
      </w:pPr>
      <w:r>
        <w:rPr>
          <w:b/>
          <w:sz w:val="28"/>
        </w:rPr>
        <w:t>Director of Surgical Pathology</w:t>
      </w:r>
    </w:p>
    <w:p w:rsidR="00D70622" w:rsidRDefault="00562A37">
      <w:pPr>
        <w:spacing w:after="0" w:line="259" w:lineRule="auto"/>
        <w:ind w:left="70" w:right="0" w:firstLine="0"/>
        <w:jc w:val="center"/>
      </w:pPr>
      <w:r>
        <w:rPr>
          <w:b/>
          <w:sz w:val="28"/>
        </w:rPr>
        <w:t>Howard University Hospital</w:t>
      </w:r>
      <w:r w:rsidR="007D3BDD">
        <w:rPr>
          <w:b/>
          <w:sz w:val="28"/>
        </w:rPr>
        <w:t xml:space="preserve"> </w:t>
      </w:r>
    </w:p>
    <w:p w:rsidR="00D70622" w:rsidRDefault="007D3BDD">
      <w:pPr>
        <w:spacing w:after="0" w:line="259" w:lineRule="auto"/>
        <w:jc w:val="center"/>
      </w:pPr>
      <w:r>
        <w:t xml:space="preserve">9130 Fernwood Rd </w:t>
      </w:r>
    </w:p>
    <w:p w:rsidR="00D70622" w:rsidRDefault="007D3BDD">
      <w:pPr>
        <w:spacing w:after="0" w:line="259" w:lineRule="auto"/>
        <w:ind w:right="5"/>
        <w:jc w:val="center"/>
      </w:pPr>
      <w:r>
        <w:t xml:space="preserve">Bethesda, MD 20817 </w:t>
      </w:r>
    </w:p>
    <w:p w:rsidR="00D70622" w:rsidRDefault="007D3BDD">
      <w:pPr>
        <w:spacing w:after="0" w:line="259" w:lineRule="auto"/>
        <w:ind w:left="0" w:right="0" w:firstLine="0"/>
        <w:jc w:val="center"/>
      </w:pPr>
      <w:r>
        <w:t xml:space="preserve">E-mail: </w:t>
      </w:r>
      <w:r>
        <w:rPr>
          <w:color w:val="0000FF"/>
          <w:sz w:val="28"/>
          <w:u w:val="single" w:color="0000FF"/>
        </w:rPr>
        <w:t>Eli@huhosp.org</w:t>
      </w:r>
      <w:r>
        <w:rPr>
          <w:sz w:val="28"/>
        </w:rPr>
        <w:t xml:space="preserve"> </w:t>
      </w:r>
    </w:p>
    <w:p w:rsidR="00D70622" w:rsidRDefault="007D3BDD">
      <w:pPr>
        <w:spacing w:after="0" w:line="259" w:lineRule="auto"/>
        <w:ind w:left="1" w:right="0" w:firstLine="0"/>
        <w:jc w:val="center"/>
      </w:pPr>
      <w:r>
        <w:rPr>
          <w:sz w:val="28"/>
        </w:rPr>
        <w:t xml:space="preserve">Phone: </w:t>
      </w:r>
      <w:r w:rsidR="00C17566">
        <w:rPr>
          <w:sz w:val="28"/>
        </w:rPr>
        <w:t>771-215-7997</w:t>
      </w:r>
      <w:r>
        <w:t xml:space="preserve">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p w:rsidR="00D70622" w:rsidRDefault="007D3BDD">
      <w:pPr>
        <w:spacing w:after="108" w:line="259" w:lineRule="auto"/>
        <w:ind w:left="-5" w:right="0"/>
      </w:pPr>
      <w:r>
        <w:rPr>
          <w:b/>
          <w:u w:val="single" w:color="000000"/>
        </w:rPr>
        <w:t>Professional Summary:</w:t>
      </w:r>
      <w:r>
        <w:rPr>
          <w:b/>
        </w:rPr>
        <w:t xml:space="preserve"> </w:t>
      </w:r>
    </w:p>
    <w:p w:rsidR="00D70622" w:rsidRDefault="007D3BDD">
      <w:pPr>
        <w:ind w:left="-5" w:right="0"/>
      </w:pPr>
      <w:r>
        <w:t xml:space="preserve">I am an anatomic and clinical Pathologist with 30 years of experience.  I have worked and trained at some of </w:t>
      </w:r>
      <w:r>
        <w:t xml:space="preserve">United States most prestigious universities. 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spacing w:after="111" w:line="259" w:lineRule="auto"/>
        <w:ind w:left="-5" w:right="0"/>
      </w:pPr>
      <w:r>
        <w:rPr>
          <w:b/>
          <w:u w:val="single" w:color="000000"/>
        </w:rPr>
        <w:t>Professional Interest:</w:t>
      </w:r>
      <w:r>
        <w:rPr>
          <w:b/>
        </w:rPr>
        <w:t xml:space="preserve"> </w:t>
      </w:r>
    </w:p>
    <w:p w:rsidR="00D70622" w:rsidRDefault="007D3BDD">
      <w:pPr>
        <w:ind w:left="-5" w:right="0"/>
      </w:pPr>
      <w:r>
        <w:t xml:space="preserve">Provide the highest level of quality service to community hospital, medical center and University hospital. 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spacing w:after="0" w:line="259" w:lineRule="auto"/>
        <w:ind w:left="-5" w:right="0"/>
        <w:rPr>
          <w:b/>
        </w:rPr>
      </w:pPr>
      <w:r>
        <w:rPr>
          <w:b/>
          <w:u w:val="single" w:color="000000"/>
        </w:rPr>
        <w:t>Professional Experience:</w:t>
      </w:r>
      <w:r>
        <w:rPr>
          <w:b/>
        </w:rPr>
        <w:t xml:space="preserve">  </w:t>
      </w:r>
    </w:p>
    <w:p w:rsidR="00562A37" w:rsidRDefault="00562A37">
      <w:pPr>
        <w:spacing w:after="0" w:line="259" w:lineRule="auto"/>
        <w:ind w:left="-5" w:right="0"/>
      </w:pPr>
    </w:p>
    <w:p w:rsidR="00562A37" w:rsidRPr="00562A37" w:rsidRDefault="00562A37" w:rsidP="00562A37">
      <w:pPr>
        <w:spacing w:after="0" w:line="259" w:lineRule="auto"/>
        <w:ind w:left="0" w:right="0" w:firstLine="0"/>
        <w:rPr>
          <w:szCs w:val="24"/>
        </w:rPr>
      </w:pPr>
      <w:r w:rsidRPr="00562A37">
        <w:rPr>
          <w:b/>
          <w:szCs w:val="24"/>
        </w:rPr>
        <w:t xml:space="preserve">Howard University Hospital </w:t>
      </w:r>
      <w:r>
        <w:rPr>
          <w:b/>
          <w:szCs w:val="24"/>
        </w:rPr>
        <w:t xml:space="preserve">                                                                   7/2023 - Present</w:t>
      </w:r>
    </w:p>
    <w:p w:rsidR="00562A37" w:rsidRPr="00562A37" w:rsidRDefault="00562A37" w:rsidP="00562A37">
      <w:pPr>
        <w:spacing w:after="0" w:line="259" w:lineRule="auto"/>
        <w:ind w:right="0"/>
        <w:rPr>
          <w:b/>
          <w:szCs w:val="24"/>
        </w:rPr>
      </w:pPr>
      <w:r w:rsidRPr="00562A37">
        <w:rPr>
          <w:b/>
          <w:szCs w:val="24"/>
        </w:rPr>
        <w:t>Director of Surgical Pathology</w:t>
      </w:r>
    </w:p>
    <w:p w:rsidR="00562A37" w:rsidRDefault="00562A37" w:rsidP="00562A37">
      <w:pPr>
        <w:spacing w:after="123" w:line="222" w:lineRule="auto"/>
        <w:ind w:left="0" w:right="1964" w:firstLine="0"/>
      </w:pPr>
      <w:r>
        <w:t xml:space="preserve">Responsible for </w:t>
      </w:r>
      <w:r>
        <w:t xml:space="preserve">all surgical </w:t>
      </w:r>
      <w:r>
        <w:t xml:space="preserve">Pathology services.  </w:t>
      </w:r>
    </w:p>
    <w:p w:rsidR="00562A37" w:rsidRDefault="00562A37" w:rsidP="00562A37">
      <w:pPr>
        <w:spacing w:after="0" w:line="259" w:lineRule="auto"/>
        <w:ind w:left="70" w:right="0" w:firstLine="0"/>
        <w:rPr>
          <w:b/>
          <w:sz w:val="28"/>
        </w:rPr>
      </w:pPr>
    </w:p>
    <w:p w:rsidR="00562A37" w:rsidRDefault="00562A37">
      <w:pPr>
        <w:spacing w:after="0" w:line="259" w:lineRule="auto"/>
        <w:ind w:left="-5" w:right="0"/>
      </w:pPr>
    </w:p>
    <w:tbl>
      <w:tblPr>
        <w:tblStyle w:val="TableGrid"/>
        <w:tblW w:w="86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2938"/>
      </w:tblGrid>
      <w:tr w:rsidR="00D70622">
        <w:trPr>
          <w:trHeight w:val="132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D70622" w:rsidRDefault="007D3BD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Bridgepoint Hospital, DC    </w:t>
            </w:r>
            <w:r>
              <w:t xml:space="preserve">   </w:t>
            </w:r>
            <w:r>
              <w:rPr>
                <w:b/>
              </w:rPr>
              <w:t xml:space="preserve">                                  </w:t>
            </w:r>
          </w:p>
          <w:p w:rsidR="00D70622" w:rsidRDefault="007D3BDD">
            <w:pPr>
              <w:spacing w:after="123" w:line="222" w:lineRule="auto"/>
              <w:ind w:left="0" w:right="1964" w:firstLine="0"/>
            </w:pPr>
            <w:r>
              <w:rPr>
                <w:b/>
              </w:rPr>
              <w:t>Director, Department of Pathology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Responsible for Pathology services.  </w:t>
            </w:r>
          </w:p>
          <w:p w:rsidR="00D70622" w:rsidRDefault="007D3BD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D70622" w:rsidRDefault="007D3BDD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                    4/2020 – Present </w:t>
            </w:r>
          </w:p>
        </w:tc>
      </w:tr>
      <w:tr w:rsidR="00D70622">
        <w:trPr>
          <w:trHeight w:val="33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D70622" w:rsidRDefault="007D3BD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United Medical Center, DC</w:t>
            </w:r>
            <w:r>
              <w:t xml:space="preserve">   </w:t>
            </w: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D70622" w:rsidRDefault="007D3BD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               9/2016 – 9/2021 </w:t>
            </w:r>
          </w:p>
        </w:tc>
      </w:tr>
    </w:tbl>
    <w:p w:rsidR="00D70622" w:rsidRDefault="007D3BDD">
      <w:pPr>
        <w:spacing w:after="4" w:line="252" w:lineRule="auto"/>
        <w:ind w:left="-5" w:right="0"/>
      </w:pPr>
      <w:r>
        <w:rPr>
          <w:b/>
        </w:rPr>
        <w:t>Chairman, Department of Pathology</w:t>
      </w:r>
      <w:r>
        <w:rPr>
          <w:b/>
          <w:sz w:val="22"/>
        </w:rPr>
        <w:t xml:space="preserve"> </w:t>
      </w:r>
    </w:p>
    <w:p w:rsidR="00D70622" w:rsidRDefault="007D3BDD">
      <w:pPr>
        <w:numPr>
          <w:ilvl w:val="0"/>
          <w:numId w:val="1"/>
        </w:numPr>
        <w:spacing w:line="362" w:lineRule="auto"/>
        <w:ind w:right="0" w:hanging="360"/>
      </w:pPr>
      <w:r>
        <w:t>Responsible for Anatomical and Clinical Pathology services, managing the operation of the entire department as well as function as anatomic pathologist. I oversee departmental compliance and regulations. I served as a mem</w:t>
      </w:r>
      <w:r>
        <w:t xml:space="preserve">ber of the hospital’s medical executive committee. </w:t>
      </w:r>
    </w:p>
    <w:p w:rsidR="00D70622" w:rsidRDefault="007D3BDD">
      <w:pPr>
        <w:spacing w:after="121" w:line="259" w:lineRule="auto"/>
        <w:ind w:left="0" w:right="0" w:firstLine="0"/>
      </w:pPr>
      <w:r>
        <w:t xml:space="preserve"> </w:t>
      </w:r>
    </w:p>
    <w:p w:rsidR="00D70622" w:rsidRDefault="007D3BDD">
      <w:pPr>
        <w:tabs>
          <w:tab w:val="center" w:pos="5041"/>
          <w:tab w:val="center" w:pos="576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>United Medical Center</w:t>
      </w:r>
      <w:r>
        <w:t xml:space="preserve">   </w:t>
      </w:r>
      <w:r>
        <w:rPr>
          <w:b/>
        </w:rPr>
        <w:t xml:space="preserve">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12/2017 –9/2019 </w:t>
      </w:r>
    </w:p>
    <w:p w:rsidR="00D70622" w:rsidRDefault="007D3BDD">
      <w:pPr>
        <w:spacing w:after="4" w:line="252" w:lineRule="auto"/>
        <w:ind w:left="-5" w:right="0"/>
      </w:pPr>
      <w:r>
        <w:rPr>
          <w:b/>
        </w:rPr>
        <w:t xml:space="preserve">Interim Chief Medical Officer </w:t>
      </w:r>
    </w:p>
    <w:p w:rsidR="00D70622" w:rsidRDefault="007D3BDD">
      <w:pPr>
        <w:numPr>
          <w:ilvl w:val="0"/>
          <w:numId w:val="1"/>
        </w:numPr>
        <w:spacing w:after="82"/>
        <w:ind w:right="0" w:hanging="360"/>
      </w:pPr>
      <w:r>
        <w:t xml:space="preserve">Responsible for all hospital operations.  </w:t>
      </w:r>
    </w:p>
    <w:p w:rsidR="00D70622" w:rsidRDefault="007D3BDD">
      <w:pPr>
        <w:spacing w:after="116" w:line="259" w:lineRule="auto"/>
        <w:ind w:left="0" w:right="0" w:firstLine="0"/>
      </w:pPr>
      <w:r>
        <w:rPr>
          <w:b/>
        </w:rPr>
        <w:t xml:space="preserve"> </w:t>
      </w:r>
    </w:p>
    <w:p w:rsidR="00D70622" w:rsidRDefault="007D3BDD">
      <w:pPr>
        <w:spacing w:after="4" w:line="252" w:lineRule="auto"/>
        <w:ind w:left="-5" w:right="0"/>
      </w:pPr>
      <w:r>
        <w:rPr>
          <w:b/>
        </w:rPr>
        <w:t>VA Hudson Valley Health Care System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8/2015 – 8/2016 Pathologist, Department of Pathology </w:t>
      </w:r>
    </w:p>
    <w:p w:rsidR="00D70622" w:rsidRDefault="007D3BDD">
      <w:pPr>
        <w:numPr>
          <w:ilvl w:val="0"/>
          <w:numId w:val="1"/>
        </w:numPr>
        <w:spacing w:after="77"/>
        <w:ind w:right="0" w:hanging="360"/>
      </w:pPr>
      <w:r>
        <w:t xml:space="preserve">Anatomical and Clinical pathology services.  </w:t>
      </w:r>
    </w:p>
    <w:p w:rsidR="00D70622" w:rsidRDefault="007D3BDD">
      <w:pPr>
        <w:spacing w:after="120" w:line="259" w:lineRule="auto"/>
        <w:ind w:left="360" w:right="0" w:firstLine="0"/>
      </w:pPr>
      <w:r>
        <w:t xml:space="preserve"> </w:t>
      </w:r>
    </w:p>
    <w:p w:rsidR="00D70622" w:rsidRDefault="007D3BDD">
      <w:pPr>
        <w:tabs>
          <w:tab w:val="center" w:pos="504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 xml:space="preserve">Columbia Memorial Hospital, Hudson, NY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12/2009 -8/2015 </w:t>
      </w:r>
    </w:p>
    <w:p w:rsidR="00D70622" w:rsidRDefault="007D3BDD">
      <w:pPr>
        <w:tabs>
          <w:tab w:val="center" w:pos="3601"/>
          <w:tab w:val="center" w:pos="4321"/>
        </w:tabs>
        <w:spacing w:after="4" w:line="252" w:lineRule="auto"/>
        <w:ind w:left="-15" w:right="0" w:firstLine="0"/>
      </w:pPr>
      <w:r>
        <w:rPr>
          <w:b/>
        </w:rPr>
        <w:t xml:space="preserve">Clifton Fine Hospital, New York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D70622" w:rsidRDefault="007D3BDD">
      <w:pPr>
        <w:spacing w:after="4" w:line="252" w:lineRule="auto"/>
        <w:ind w:left="-5" w:right="0"/>
      </w:pPr>
      <w:r>
        <w:rPr>
          <w:b/>
        </w:rPr>
        <w:t xml:space="preserve">Director, Department of Pathology </w:t>
      </w:r>
    </w:p>
    <w:p w:rsidR="00D70622" w:rsidRDefault="007D3BDD">
      <w:pPr>
        <w:numPr>
          <w:ilvl w:val="0"/>
          <w:numId w:val="1"/>
        </w:numPr>
        <w:spacing w:line="361" w:lineRule="auto"/>
        <w:ind w:right="0" w:hanging="360"/>
      </w:pPr>
      <w:r>
        <w:lastRenderedPageBreak/>
        <w:t xml:space="preserve">Responsible for Anatomical and Clinical Pathology services. In 2009, I became the Director of the Pathology department at Columbia Memorial Hospital.  I was also responsible for managing the operation of the entire </w:t>
      </w:r>
      <w:r>
        <w:t xml:space="preserve">department as well as overseeing departmental compliance and regulations. I served as a member of the hospital’s medical executive committee. </w:t>
      </w:r>
    </w:p>
    <w:p w:rsidR="00D70622" w:rsidRDefault="007D3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70622" w:rsidRDefault="007D3BDD">
      <w:pPr>
        <w:tabs>
          <w:tab w:val="center" w:pos="576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 xml:space="preserve">Claxton-Hepburn Medical Center, Ogdensburg, NY </w:t>
      </w:r>
      <w:r>
        <w:rPr>
          <w:b/>
        </w:rPr>
        <w:tab/>
        <w:t xml:space="preserve"> </w:t>
      </w:r>
      <w:r>
        <w:rPr>
          <w:b/>
        </w:rPr>
        <w:tab/>
        <w:t xml:space="preserve">       4/2003 – 12/2009 </w:t>
      </w:r>
    </w:p>
    <w:p w:rsidR="00D70622" w:rsidRDefault="007D3BDD">
      <w:pPr>
        <w:tabs>
          <w:tab w:val="center" w:pos="3601"/>
          <w:tab w:val="center" w:pos="4321"/>
        </w:tabs>
        <w:spacing w:after="4" w:line="252" w:lineRule="auto"/>
        <w:ind w:left="-15" w:right="0" w:firstLine="0"/>
      </w:pPr>
      <w:r>
        <w:rPr>
          <w:b/>
        </w:rPr>
        <w:t xml:space="preserve">Clifton Fine Hospital, New York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D70622" w:rsidRDefault="007D3BDD">
      <w:pPr>
        <w:spacing w:after="4" w:line="252" w:lineRule="auto"/>
        <w:ind w:left="-5" w:right="0"/>
      </w:pPr>
      <w:r>
        <w:rPr>
          <w:b/>
        </w:rPr>
        <w:t xml:space="preserve">Director, Department of Pathology </w:t>
      </w:r>
    </w:p>
    <w:p w:rsidR="00D70622" w:rsidRDefault="007D3BDD">
      <w:pPr>
        <w:numPr>
          <w:ilvl w:val="0"/>
          <w:numId w:val="1"/>
        </w:numPr>
        <w:spacing w:line="360" w:lineRule="auto"/>
        <w:ind w:right="0" w:hanging="360"/>
      </w:pPr>
      <w:r>
        <w:t>Responsible for Anatomical and Clinical Pathology services. In 2003, I became the Director of the Pathology department at Claxton-Hepburn Medical Center.  Clinical pathology and management of the laboratory were importan</w:t>
      </w:r>
      <w:r>
        <w:t xml:space="preserve">t parts of my responsibility. I was responsible for managing the operation of the entire department as well as overseeing departmental compliance and regulations. I served as a member of the hospital’s medical executive committee.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spacing w:after="4" w:line="252" w:lineRule="auto"/>
        <w:ind w:left="-5" w:right="0"/>
      </w:pPr>
      <w:r>
        <w:rPr>
          <w:b/>
        </w:rPr>
        <w:t>New York University Me</w:t>
      </w:r>
      <w:r>
        <w:rPr>
          <w:b/>
        </w:rPr>
        <w:t xml:space="preserve">dical Center, New York, NY </w:t>
      </w:r>
      <w:r>
        <w:rPr>
          <w:b/>
        </w:rPr>
        <w:tab/>
        <w:t xml:space="preserve"> </w:t>
      </w:r>
      <w:r>
        <w:rPr>
          <w:b/>
        </w:rPr>
        <w:tab/>
        <w:t xml:space="preserve">         11/2002-4/2003 Assistant Professor, Department of Pathology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Studied cytology and OB/GYN pathology.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tabs>
          <w:tab w:val="center" w:pos="5041"/>
          <w:tab w:val="center" w:pos="576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 xml:space="preserve">St. Johns Riverside Hospital at Yonkers, </w:t>
      </w:r>
      <w:proofErr w:type="gramStart"/>
      <w:r>
        <w:rPr>
          <w:b/>
        </w:rPr>
        <w:t xml:space="preserve">NY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10/2001-11/2002 </w:t>
      </w:r>
    </w:p>
    <w:p w:rsidR="00D70622" w:rsidRDefault="007D3BDD">
      <w:pPr>
        <w:spacing w:after="4" w:line="252" w:lineRule="auto"/>
        <w:ind w:left="-5" w:right="0"/>
      </w:pPr>
      <w:r>
        <w:rPr>
          <w:b/>
        </w:rPr>
        <w:t xml:space="preserve">Director, Department of Pathology </w:t>
      </w:r>
    </w:p>
    <w:p w:rsidR="00D70622" w:rsidRDefault="007D3BDD">
      <w:pPr>
        <w:numPr>
          <w:ilvl w:val="0"/>
          <w:numId w:val="1"/>
        </w:numPr>
        <w:spacing w:after="77"/>
        <w:ind w:right="0" w:hanging="360"/>
      </w:pPr>
      <w:r>
        <w:t xml:space="preserve">Responsible for Anatomical and Clinical Pathology services.   </w:t>
      </w:r>
    </w:p>
    <w:p w:rsidR="00D70622" w:rsidRDefault="007D3BDD">
      <w:pPr>
        <w:spacing w:after="120" w:line="259" w:lineRule="auto"/>
        <w:ind w:left="360" w:right="0" w:firstLine="0"/>
      </w:pPr>
      <w:r>
        <w:t xml:space="preserve"> </w:t>
      </w:r>
    </w:p>
    <w:p w:rsidR="00D70622" w:rsidRDefault="007D3BDD">
      <w:pPr>
        <w:tabs>
          <w:tab w:val="center" w:pos="576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 xml:space="preserve">New York University Medical Center, New York, NY </w:t>
      </w:r>
      <w:r>
        <w:rPr>
          <w:b/>
        </w:rPr>
        <w:tab/>
        <w:t xml:space="preserve"> </w:t>
      </w:r>
      <w:r>
        <w:rPr>
          <w:b/>
        </w:rPr>
        <w:tab/>
        <w:t xml:space="preserve">          7/2000-10/2001 </w:t>
      </w:r>
    </w:p>
    <w:p w:rsidR="00D70622" w:rsidRDefault="007D3BDD">
      <w:pPr>
        <w:spacing w:after="4" w:line="252" w:lineRule="auto"/>
        <w:ind w:left="-5" w:right="0"/>
      </w:pPr>
      <w:r>
        <w:rPr>
          <w:b/>
        </w:rPr>
        <w:t xml:space="preserve">Assistant Professor, Department of Pathology </w:t>
      </w:r>
    </w:p>
    <w:p w:rsidR="00D70622" w:rsidRDefault="007D3BDD">
      <w:pPr>
        <w:numPr>
          <w:ilvl w:val="0"/>
          <w:numId w:val="1"/>
        </w:numPr>
        <w:spacing w:line="357" w:lineRule="auto"/>
        <w:ind w:right="0" w:hanging="360"/>
      </w:pPr>
      <w:r>
        <w:t>Responsible for Anatomical Pathology services, teaching fellows, re</w:t>
      </w:r>
      <w:r>
        <w:t>sidents and research. During this period, I served as the attending physician at the New York University Medical Center.  It was an academic setting that utilized a multiple discipline approach.  The hospital is famous for the complex cases it receives and</w:t>
      </w:r>
      <w:r>
        <w:t xml:space="preserve"> the expertise among its Pathologists.   I was a key member of the surgical pathology team and was responsible for the selection and recruiting of pathology fellowship candidates. I was engaged in cancer research and maintained an American Cancer </w:t>
      </w:r>
      <w:r>
        <w:lastRenderedPageBreak/>
        <w:t>Society g</w:t>
      </w:r>
      <w:r>
        <w:t xml:space="preserve">rant. I have given several lectures on Tuberculosis infection and was the Lab leader on inflammatory pathology.  </w:t>
      </w:r>
    </w:p>
    <w:p w:rsidR="00D70622" w:rsidRDefault="007D3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70622" w:rsidRDefault="007D3BDD">
      <w:pPr>
        <w:tabs>
          <w:tab w:val="center" w:pos="648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 xml:space="preserve">Dartmouth-Hitchcock Medical Center/Weeks </w:t>
      </w:r>
      <w:proofErr w:type="gramStart"/>
      <w:r>
        <w:rPr>
          <w:b/>
        </w:rPr>
        <w:t xml:space="preserve">Hospital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4/1998-6/1999 </w:t>
      </w:r>
    </w:p>
    <w:p w:rsidR="00D70622" w:rsidRDefault="007D3BDD">
      <w:pPr>
        <w:spacing w:after="4" w:line="252" w:lineRule="auto"/>
        <w:ind w:left="-5" w:right="0"/>
      </w:pPr>
      <w:r>
        <w:rPr>
          <w:b/>
        </w:rPr>
        <w:t xml:space="preserve">Attending Pathologist, Department of Pathology  </w:t>
      </w:r>
    </w:p>
    <w:p w:rsidR="00D70622" w:rsidRDefault="007D3BDD">
      <w:pPr>
        <w:numPr>
          <w:ilvl w:val="0"/>
          <w:numId w:val="1"/>
        </w:numPr>
        <w:ind w:right="0" w:hanging="360"/>
      </w:pPr>
      <w:r>
        <w:t>Responsible for Anatom</w:t>
      </w:r>
      <w:r>
        <w:t xml:space="preserve">ical and Clinical Pathology services.  </w:t>
      </w:r>
    </w:p>
    <w:p w:rsidR="00D70622" w:rsidRDefault="007D3BDD">
      <w:pPr>
        <w:numPr>
          <w:ilvl w:val="0"/>
          <w:numId w:val="1"/>
        </w:numPr>
        <w:ind w:right="0" w:hanging="360"/>
      </w:pPr>
      <w:r>
        <w:t xml:space="preserve">Chief Inspector, College of American Pathologists.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ind w:left="-5" w:right="146"/>
      </w:pPr>
      <w:r>
        <w:rPr>
          <w:b/>
        </w:rPr>
        <w:t xml:space="preserve">Dartmouth-Hitchcock Medical Center/VA Hospital, WRJ, VT           1/1997-7/1997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Responsible for Anatomical Pathology and overseeing departmental operation.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Educate residents and worked as Lab leader on cardiovascular pathology. 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spacing w:after="0" w:line="259" w:lineRule="auto"/>
        <w:ind w:left="-5" w:right="0"/>
      </w:pPr>
      <w:r>
        <w:rPr>
          <w:b/>
          <w:u w:val="single" w:color="000000"/>
        </w:rPr>
        <w:t>Clinical and Postgraduate Training:</w:t>
      </w:r>
      <w:r>
        <w:rPr>
          <w:b/>
        </w:rPr>
        <w:t xml:space="preserve"> </w:t>
      </w:r>
    </w:p>
    <w:p w:rsidR="00D70622" w:rsidRDefault="007D3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70622" w:rsidRDefault="007D3BDD">
      <w:pPr>
        <w:tabs>
          <w:tab w:val="center" w:pos="5041"/>
          <w:tab w:val="center" w:pos="5761"/>
          <w:tab w:val="center" w:pos="648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 xml:space="preserve">Johns Hopkins Hospital, Maryland, </w:t>
      </w:r>
      <w:proofErr w:type="gramStart"/>
      <w:r>
        <w:rPr>
          <w:b/>
        </w:rPr>
        <w:t xml:space="preserve">MD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>7/</w:t>
      </w:r>
      <w:r>
        <w:rPr>
          <w:b/>
        </w:rPr>
        <w:t>1999-6/2000</w:t>
      </w:r>
      <w:r>
        <w:t xml:space="preserve"> </w:t>
      </w:r>
    </w:p>
    <w:p w:rsidR="00D70622" w:rsidRDefault="007D3BDD">
      <w:pPr>
        <w:ind w:left="-5" w:right="0"/>
      </w:pPr>
      <w:r>
        <w:t xml:space="preserve">Fellowship in Hepatic and Gastrointestinal Pathology </w:t>
      </w:r>
    </w:p>
    <w:p w:rsidR="00D70622" w:rsidRDefault="007D3BDD">
      <w:pPr>
        <w:spacing w:after="0" w:line="259" w:lineRule="auto"/>
        <w:ind w:left="360" w:right="0" w:firstLine="0"/>
      </w:pPr>
      <w:r>
        <w:t xml:space="preserve"> </w:t>
      </w:r>
    </w:p>
    <w:p w:rsidR="00D70622" w:rsidRDefault="007D3BDD">
      <w:pPr>
        <w:tabs>
          <w:tab w:val="center" w:pos="4321"/>
          <w:tab w:val="center" w:pos="5041"/>
          <w:tab w:val="center" w:pos="5761"/>
          <w:tab w:val="center" w:pos="648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>Dartmouth-</w:t>
      </w:r>
      <w:r>
        <w:rPr>
          <w:b/>
        </w:rPr>
        <w:t xml:space="preserve">Hitchcock Medical Center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7/1997-3/1998 </w:t>
      </w:r>
    </w:p>
    <w:p w:rsidR="00D70622" w:rsidRDefault="007D3BDD">
      <w:pPr>
        <w:tabs>
          <w:tab w:val="center" w:pos="5761"/>
          <w:tab w:val="center" w:pos="6481"/>
          <w:tab w:val="center" w:pos="7201"/>
        </w:tabs>
        <w:ind w:left="-15" w:right="0" w:firstLine="0"/>
      </w:pPr>
      <w:r>
        <w:t xml:space="preserve">Clinical Pathology Resident, Department of Pathology,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70622" w:rsidRDefault="007D3BDD">
      <w:pPr>
        <w:spacing w:after="0" w:line="259" w:lineRule="auto"/>
        <w:ind w:left="360" w:right="0" w:firstLine="0"/>
      </w:pPr>
      <w:r>
        <w:t xml:space="preserve"> </w:t>
      </w:r>
    </w:p>
    <w:p w:rsidR="00D70622" w:rsidRDefault="007D3BDD">
      <w:pPr>
        <w:tabs>
          <w:tab w:val="center" w:pos="4321"/>
          <w:tab w:val="center" w:pos="5041"/>
          <w:tab w:val="center" w:pos="5761"/>
          <w:tab w:val="center" w:pos="648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 xml:space="preserve">Dartmouth-Hitchcock Medical Center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7/1995-1/1997 </w:t>
      </w:r>
    </w:p>
    <w:p w:rsidR="00D70622" w:rsidRDefault="007D3BDD">
      <w:pPr>
        <w:tabs>
          <w:tab w:val="center" w:pos="5761"/>
          <w:tab w:val="center" w:pos="6481"/>
          <w:tab w:val="center" w:pos="7201"/>
        </w:tabs>
        <w:ind w:left="-15" w:right="0" w:firstLine="0"/>
      </w:pPr>
      <w:r>
        <w:t xml:space="preserve">Clinical Pathology Resident, Department of Pathology,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70622" w:rsidRDefault="007D3BDD">
      <w:pPr>
        <w:spacing w:after="0" w:line="259" w:lineRule="auto"/>
        <w:ind w:left="360" w:right="0" w:firstLine="0"/>
      </w:pPr>
      <w:r>
        <w:t xml:space="preserve"> </w:t>
      </w:r>
    </w:p>
    <w:p w:rsidR="00D70622" w:rsidRDefault="007D3BDD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>Yale-</w:t>
      </w:r>
      <w:r>
        <w:rPr>
          <w:b/>
        </w:rPr>
        <w:t xml:space="preserve">New Haven Hospital, CT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7/1993-6/1995 </w:t>
      </w:r>
    </w:p>
    <w:p w:rsidR="00D70622" w:rsidRDefault="007D3BDD">
      <w:pPr>
        <w:tabs>
          <w:tab w:val="center" w:pos="6481"/>
        </w:tabs>
        <w:ind w:left="-15" w:right="0" w:firstLine="0"/>
      </w:pPr>
      <w:r>
        <w:t xml:space="preserve">Anatomic Pathology Resident, Department of Pathology,   </w:t>
      </w:r>
      <w:r>
        <w:tab/>
        <w:t xml:space="preserve">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tabs>
          <w:tab w:val="center" w:pos="5041"/>
          <w:tab w:val="center" w:pos="5761"/>
          <w:tab w:val="center" w:pos="648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 xml:space="preserve">Yale University, School of Medicine, </w:t>
      </w:r>
      <w:proofErr w:type="gramStart"/>
      <w:r>
        <w:rPr>
          <w:b/>
        </w:rPr>
        <w:t xml:space="preserve">CT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7/1992-6/1993 </w:t>
      </w:r>
    </w:p>
    <w:p w:rsidR="00D70622" w:rsidRDefault="007D3BDD">
      <w:pPr>
        <w:ind w:left="-5" w:right="0"/>
      </w:pPr>
      <w:r>
        <w:t xml:space="preserve">Post-doctoral associate, Department of Pathology  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tabs>
          <w:tab w:val="center" w:pos="5041"/>
          <w:tab w:val="center" w:pos="5761"/>
          <w:tab w:val="center" w:pos="648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>Yale University, School of Me</w:t>
      </w:r>
      <w:r>
        <w:rPr>
          <w:b/>
        </w:rPr>
        <w:t xml:space="preserve">dicine, </w:t>
      </w:r>
      <w:proofErr w:type="gramStart"/>
      <w:r>
        <w:rPr>
          <w:b/>
        </w:rPr>
        <w:t xml:space="preserve">CT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9/1988-6/1992 </w:t>
      </w:r>
    </w:p>
    <w:p w:rsidR="00D70622" w:rsidRDefault="007D3BDD">
      <w:pPr>
        <w:tabs>
          <w:tab w:val="center" w:pos="5761"/>
          <w:tab w:val="center" w:pos="6481"/>
          <w:tab w:val="center" w:pos="7201"/>
        </w:tabs>
        <w:ind w:left="-15" w:right="0" w:firstLine="0"/>
      </w:pPr>
      <w:r>
        <w:t xml:space="preserve">Post-doctoral associate, Department of pharmacology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D70622" w:rsidRDefault="007D3BDD">
      <w:pPr>
        <w:tabs>
          <w:tab w:val="center" w:pos="4321"/>
          <w:tab w:val="center" w:pos="5041"/>
          <w:tab w:val="center" w:pos="5761"/>
          <w:tab w:val="center" w:pos="6481"/>
          <w:tab w:val="right" w:pos="8642"/>
        </w:tabs>
        <w:spacing w:after="4" w:line="252" w:lineRule="auto"/>
        <w:ind w:left="-15" w:right="0" w:firstLine="0"/>
      </w:pPr>
      <w:r>
        <w:rPr>
          <w:b/>
        </w:rPr>
        <w:t xml:space="preserve">Peking Union Medical College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8/1986-9/1988 </w:t>
      </w:r>
    </w:p>
    <w:p w:rsidR="00D70622" w:rsidRDefault="007D3BDD">
      <w:pPr>
        <w:tabs>
          <w:tab w:val="center" w:pos="4321"/>
          <w:tab w:val="center" w:pos="5041"/>
        </w:tabs>
        <w:ind w:left="-15" w:right="0" w:firstLine="0"/>
      </w:pPr>
      <w:r>
        <w:t xml:space="preserve">Lecturer, Department of pharmacology </w:t>
      </w:r>
      <w:r>
        <w:tab/>
        <w:t xml:space="preserve"> </w:t>
      </w:r>
      <w:r>
        <w:tab/>
        <w:t xml:space="preserve">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spacing w:after="0" w:line="259" w:lineRule="auto"/>
        <w:ind w:left="-5" w:right="0"/>
      </w:pPr>
      <w:r>
        <w:rPr>
          <w:b/>
          <w:u w:val="single" w:color="000000"/>
        </w:rPr>
        <w:t>Licensure and Certification</w:t>
      </w:r>
      <w:r>
        <w:rPr>
          <w:b/>
        </w:rPr>
        <w:t xml:space="preserve"> 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ind w:left="-5" w:right="0"/>
      </w:pPr>
      <w:r>
        <w:t xml:space="preserve">2016    </w:t>
      </w:r>
      <w:r>
        <w:t xml:space="preserve">Registered Physician, Board of Registration in Medicine, Washington D.C. </w:t>
      </w:r>
    </w:p>
    <w:p w:rsidR="00D70622" w:rsidRDefault="007D3BDD">
      <w:pPr>
        <w:numPr>
          <w:ilvl w:val="0"/>
          <w:numId w:val="2"/>
        </w:numPr>
        <w:ind w:right="0" w:hanging="720"/>
      </w:pPr>
      <w:r>
        <w:t xml:space="preserve">Registered Physician, Board of registration in Medicine, Maryland </w:t>
      </w:r>
    </w:p>
    <w:p w:rsidR="00D70622" w:rsidRDefault="007D3BDD">
      <w:pPr>
        <w:numPr>
          <w:ilvl w:val="0"/>
          <w:numId w:val="2"/>
        </w:numPr>
        <w:ind w:right="0" w:hanging="720"/>
      </w:pPr>
      <w:r>
        <w:t xml:space="preserve">Registered Physician, Board of registration in Medicine, Maryland </w:t>
      </w:r>
    </w:p>
    <w:p w:rsidR="00D70622" w:rsidRDefault="007D3BDD">
      <w:pPr>
        <w:ind w:left="-5" w:right="0"/>
      </w:pPr>
      <w:r>
        <w:t>1998    Diplomat, American Board of Pathology (A</w:t>
      </w:r>
      <w:r>
        <w:t xml:space="preserve">natomic Pathology) </w:t>
      </w:r>
    </w:p>
    <w:p w:rsidR="00D70622" w:rsidRDefault="007D3BDD">
      <w:pPr>
        <w:ind w:left="-5" w:right="0"/>
      </w:pPr>
      <w:r>
        <w:t xml:space="preserve">1998    Diplomat, American Board of Pathology (Clinical Pathology)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spacing w:after="0" w:line="259" w:lineRule="auto"/>
        <w:ind w:left="-5" w:right="0"/>
      </w:pPr>
      <w:r>
        <w:rPr>
          <w:b/>
          <w:u w:val="single" w:color="000000"/>
        </w:rPr>
        <w:t>Education:</w:t>
      </w:r>
      <w:r>
        <w:rPr>
          <w:b/>
        </w:rPr>
        <w:t xml:space="preserve">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ind w:left="1785" w:right="0" w:hanging="1800"/>
      </w:pPr>
      <w:r>
        <w:t>2/1983-8/</w:t>
      </w:r>
      <w:proofErr w:type="gramStart"/>
      <w:r>
        <w:t>1986  M.D.</w:t>
      </w:r>
      <w:proofErr w:type="gramEnd"/>
      <w:r>
        <w:t xml:space="preserve">, Peking Union Medical College, Chinese Academy of Medical Sciences, Beijing, China </w:t>
      </w:r>
    </w:p>
    <w:p w:rsidR="00D70622" w:rsidRDefault="007D3BDD">
      <w:pPr>
        <w:ind w:left="-5" w:right="0"/>
      </w:pPr>
      <w:r>
        <w:t xml:space="preserve">2/1978-12/1982 </w:t>
      </w:r>
      <w:r>
        <w:tab/>
        <w:t>Bachelor of Medicine, Nanjing Ra</w:t>
      </w:r>
      <w:r>
        <w:t xml:space="preserve">ilway Medical College, China </w:t>
      </w:r>
      <w:r>
        <w:rPr>
          <w:b/>
          <w:u w:val="single" w:color="000000"/>
        </w:rPr>
        <w:t>SELECT PUBLICATIONS</w:t>
      </w: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p w:rsidR="00D70622" w:rsidRDefault="007D3BDD">
      <w:pPr>
        <w:pStyle w:val="Heading1"/>
        <w:ind w:left="-5"/>
      </w:pPr>
      <w:r>
        <w:t>Refereed Journal Publications, investigative science</w:t>
      </w:r>
      <w:r>
        <w:rPr>
          <w:u w:val="none"/>
        </w:rPr>
        <w:t xml:space="preserve"> </w:t>
      </w:r>
    </w:p>
    <w:p w:rsidR="00D70622" w:rsidRDefault="007D3BDD">
      <w:pPr>
        <w:spacing w:after="59" w:line="259" w:lineRule="auto"/>
        <w:ind w:left="0" w:right="0" w:firstLine="0"/>
      </w:pPr>
      <w:r>
        <w:t xml:space="preserve"> </w:t>
      </w:r>
    </w:p>
    <w:p w:rsidR="00562A37" w:rsidRPr="00562A37" w:rsidRDefault="00562A37" w:rsidP="00562A37">
      <w:pPr>
        <w:pStyle w:val="BodyText"/>
        <w:tabs>
          <w:tab w:val="left" w:pos="8460"/>
        </w:tabs>
        <w:jc w:val="both"/>
        <w:rPr>
          <w:b w:val="0"/>
        </w:rPr>
      </w:pPr>
    </w:p>
    <w:p w:rsidR="00562A37" w:rsidRPr="00562A37" w:rsidRDefault="00562A37" w:rsidP="00562A37">
      <w:pPr>
        <w:pStyle w:val="BodyText"/>
        <w:numPr>
          <w:ilvl w:val="0"/>
          <w:numId w:val="5"/>
        </w:numPr>
        <w:tabs>
          <w:tab w:val="left" w:pos="8460"/>
        </w:tabs>
        <w:jc w:val="both"/>
        <w:rPr>
          <w:b w:val="0"/>
        </w:rPr>
      </w:pPr>
      <w:proofErr w:type="gramStart"/>
      <w:r w:rsidRPr="00562A37">
        <w:rPr>
          <w:b w:val="0"/>
        </w:rPr>
        <w:t>I</w:t>
      </w:r>
      <w:r w:rsidRPr="00562A37">
        <w:rPr>
          <w:b w:val="0"/>
        </w:rPr>
        <w:t>MMUNOTHERAPY  AND</w:t>
      </w:r>
      <w:proofErr w:type="gramEnd"/>
      <w:r w:rsidRPr="00562A37">
        <w:rPr>
          <w:b w:val="0"/>
        </w:rPr>
        <w:t xml:space="preserve">  RADIOTHERAPY  FOR  OLDER  PATIENTS  WITH  LOCALLY  ADVANCED  RECTAL  CANCER  UNFIT  FOR  SURGERY  OR  DECLINE  SURGERY:  A  PRACTICAL  PROPOSAL  BY  THE  INTERNATIONAL  GERIATRIC  RADIOTHERAPY  GROUP</w:t>
      </w:r>
    </w:p>
    <w:p w:rsidR="00562A37" w:rsidRPr="00562A37" w:rsidRDefault="00562A37" w:rsidP="00562A37">
      <w:pPr>
        <w:pStyle w:val="BodyText"/>
        <w:tabs>
          <w:tab w:val="left" w:pos="8460"/>
        </w:tabs>
        <w:ind w:left="1080"/>
      </w:pPr>
      <w:proofErr w:type="gramStart"/>
      <w:r w:rsidRPr="00562A37">
        <w:rPr>
          <w:b w:val="0"/>
        </w:rPr>
        <w:t>Nam  P.</w:t>
      </w:r>
      <w:proofErr w:type="gramEnd"/>
      <w:r w:rsidRPr="00562A37">
        <w:rPr>
          <w:b w:val="0"/>
        </w:rPr>
        <w:t xml:space="preserve">  Nguyen  M.D.</w:t>
      </w:r>
      <w:r w:rsidRPr="00562A37">
        <w:rPr>
          <w:b w:val="0"/>
          <w:vertAlign w:val="superscript"/>
        </w:rPr>
        <w:t>1</w:t>
      </w:r>
      <w:r w:rsidRPr="00562A37">
        <w:rPr>
          <w:b w:val="0"/>
        </w:rPr>
        <w:t xml:space="preserve">,  Mohammad  </w:t>
      </w:r>
      <w:proofErr w:type="spellStart"/>
      <w:r w:rsidRPr="00562A37">
        <w:rPr>
          <w:b w:val="0"/>
        </w:rPr>
        <w:t>Mohammadianpanah</w:t>
      </w:r>
      <w:proofErr w:type="spellEnd"/>
      <w:r w:rsidRPr="00562A37">
        <w:rPr>
          <w:b w:val="0"/>
        </w:rPr>
        <w:t xml:space="preserve">  M.D.</w:t>
      </w:r>
      <w:r w:rsidRPr="00562A37">
        <w:rPr>
          <w:b w:val="0"/>
          <w:vertAlign w:val="superscript"/>
        </w:rPr>
        <w:t>2</w:t>
      </w:r>
      <w:r w:rsidRPr="00562A37">
        <w:rPr>
          <w:b w:val="0"/>
        </w:rPr>
        <w:t xml:space="preserve">,  Arthur  </w:t>
      </w:r>
      <w:proofErr w:type="spellStart"/>
      <w:r w:rsidRPr="00562A37">
        <w:rPr>
          <w:b w:val="0"/>
        </w:rPr>
        <w:t>SunMyint</w:t>
      </w:r>
      <w:proofErr w:type="spellEnd"/>
      <w:r w:rsidRPr="00562A37">
        <w:rPr>
          <w:b w:val="0"/>
        </w:rPr>
        <w:t xml:space="preserve">  M.D.</w:t>
      </w:r>
      <w:r w:rsidRPr="00562A37">
        <w:rPr>
          <w:b w:val="0"/>
          <w:vertAlign w:val="superscript"/>
        </w:rPr>
        <w:t>3</w:t>
      </w:r>
      <w:r w:rsidRPr="00562A37">
        <w:rPr>
          <w:b w:val="0"/>
        </w:rPr>
        <w:t>,  Brandi R. Page  M.D.</w:t>
      </w:r>
      <w:r w:rsidRPr="00562A37">
        <w:rPr>
          <w:b w:val="0"/>
          <w:vertAlign w:val="superscript"/>
        </w:rPr>
        <w:t>4</w:t>
      </w:r>
      <w:r w:rsidRPr="00562A37">
        <w:rPr>
          <w:b w:val="0"/>
        </w:rPr>
        <w:t xml:space="preserve"> Vincent </w:t>
      </w:r>
      <w:proofErr w:type="spellStart"/>
      <w:r w:rsidRPr="00562A37">
        <w:rPr>
          <w:b w:val="0"/>
        </w:rPr>
        <w:t>Vinh</w:t>
      </w:r>
      <w:proofErr w:type="spellEnd"/>
      <w:r w:rsidRPr="00562A37">
        <w:rPr>
          <w:b w:val="0"/>
        </w:rPr>
        <w:t>-Hung  M.D.</w:t>
      </w:r>
      <w:r w:rsidRPr="00562A37">
        <w:rPr>
          <w:b w:val="0"/>
          <w:vertAlign w:val="superscript"/>
        </w:rPr>
        <w:t>5</w:t>
      </w:r>
      <w:r w:rsidRPr="00562A37">
        <w:rPr>
          <w:b w:val="0"/>
        </w:rPr>
        <w:t xml:space="preserve">,  </w:t>
      </w:r>
      <w:proofErr w:type="spellStart"/>
      <w:r w:rsidRPr="00562A37">
        <w:rPr>
          <w:b w:val="0"/>
        </w:rPr>
        <w:t>Olena</w:t>
      </w:r>
      <w:proofErr w:type="spellEnd"/>
      <w:r w:rsidRPr="00562A37">
        <w:rPr>
          <w:b w:val="0"/>
        </w:rPr>
        <w:t xml:space="preserve">  </w:t>
      </w:r>
      <w:proofErr w:type="spellStart"/>
      <w:r w:rsidRPr="00562A37">
        <w:rPr>
          <w:b w:val="0"/>
        </w:rPr>
        <w:t>Gorobets</w:t>
      </w:r>
      <w:proofErr w:type="spellEnd"/>
      <w:r w:rsidRPr="00562A37">
        <w:rPr>
          <w:b w:val="0"/>
        </w:rPr>
        <w:t xml:space="preserve">  M.D.</w:t>
      </w:r>
      <w:r w:rsidRPr="00562A37">
        <w:rPr>
          <w:b w:val="0"/>
          <w:vertAlign w:val="superscript"/>
        </w:rPr>
        <w:t>6</w:t>
      </w:r>
      <w:r w:rsidRPr="00562A37">
        <w:rPr>
          <w:b w:val="0"/>
        </w:rPr>
        <w:t xml:space="preserve">,  </w:t>
      </w:r>
      <w:proofErr w:type="spellStart"/>
      <w:r w:rsidRPr="00562A37">
        <w:rPr>
          <w:b w:val="0"/>
        </w:rPr>
        <w:t>Meritxell</w:t>
      </w:r>
      <w:proofErr w:type="spellEnd"/>
      <w:r w:rsidRPr="00562A37">
        <w:rPr>
          <w:b w:val="0"/>
        </w:rPr>
        <w:t xml:space="preserve">  Arenas  M.D.Ph.D.</w:t>
      </w:r>
      <w:r w:rsidRPr="00562A37">
        <w:rPr>
          <w:b w:val="0"/>
          <w:vertAlign w:val="superscript"/>
        </w:rPr>
        <w:t>7</w:t>
      </w:r>
      <w:r w:rsidRPr="00562A37">
        <w:rPr>
          <w:b w:val="0"/>
        </w:rPr>
        <w:t xml:space="preserve">,  </w:t>
      </w:r>
      <w:proofErr w:type="spellStart"/>
      <w:r w:rsidRPr="00562A37">
        <w:rPr>
          <w:b w:val="0"/>
        </w:rPr>
        <w:t>Thandeka</w:t>
      </w:r>
      <w:proofErr w:type="spellEnd"/>
      <w:r w:rsidRPr="00562A37">
        <w:rPr>
          <w:b w:val="0"/>
        </w:rPr>
        <w:t xml:space="preserve">  </w:t>
      </w:r>
      <w:proofErr w:type="spellStart"/>
      <w:r w:rsidRPr="00562A37">
        <w:rPr>
          <w:b w:val="0"/>
        </w:rPr>
        <w:t>Mazibuko</w:t>
      </w:r>
      <w:proofErr w:type="spellEnd"/>
      <w:r w:rsidRPr="00562A37">
        <w:rPr>
          <w:b w:val="0"/>
        </w:rPr>
        <w:t xml:space="preserve">  M.D.</w:t>
      </w:r>
      <w:r w:rsidRPr="00562A37">
        <w:rPr>
          <w:b w:val="0"/>
          <w:vertAlign w:val="superscript"/>
        </w:rPr>
        <w:t>8</w:t>
      </w:r>
      <w:r w:rsidRPr="00562A37">
        <w:rPr>
          <w:b w:val="0"/>
          <w:vertAlign w:val="subscript"/>
        </w:rPr>
        <w:t xml:space="preserve">, </w:t>
      </w:r>
      <w:r w:rsidRPr="00562A37">
        <w:rPr>
          <w:b w:val="0"/>
        </w:rPr>
        <w:t xml:space="preserve"> </w:t>
      </w:r>
      <w:proofErr w:type="spellStart"/>
      <w:r w:rsidRPr="00562A37">
        <w:rPr>
          <w:b w:val="0"/>
        </w:rPr>
        <w:t>Huan</w:t>
      </w:r>
      <w:proofErr w:type="spellEnd"/>
      <w:r w:rsidRPr="00562A37">
        <w:rPr>
          <w:b w:val="0"/>
        </w:rPr>
        <w:t xml:space="preserve">  </w:t>
      </w:r>
      <w:proofErr w:type="spellStart"/>
      <w:r w:rsidRPr="00562A37">
        <w:rPr>
          <w:b w:val="0"/>
        </w:rPr>
        <w:t>Giap</w:t>
      </w:r>
      <w:proofErr w:type="spellEnd"/>
      <w:r w:rsidRPr="00562A37">
        <w:rPr>
          <w:b w:val="0"/>
        </w:rPr>
        <w:t xml:space="preserve">  M.D.</w:t>
      </w:r>
      <w:r w:rsidRPr="00562A37">
        <w:rPr>
          <w:b w:val="0"/>
          <w:vertAlign w:val="superscript"/>
        </w:rPr>
        <w:t>9</w:t>
      </w:r>
      <w:r w:rsidRPr="00562A37">
        <w:rPr>
          <w:b w:val="0"/>
        </w:rPr>
        <w:t xml:space="preserve">,  Maria  </w:t>
      </w:r>
      <w:proofErr w:type="spellStart"/>
      <w:r w:rsidRPr="00562A37">
        <w:rPr>
          <w:b w:val="0"/>
        </w:rPr>
        <w:t>Masileiou</w:t>
      </w:r>
      <w:proofErr w:type="spellEnd"/>
      <w:r w:rsidRPr="00562A37">
        <w:rPr>
          <w:b w:val="0"/>
        </w:rPr>
        <w:t xml:space="preserve">  Pharm.D.</w:t>
      </w:r>
      <w:r w:rsidRPr="00562A37">
        <w:rPr>
          <w:b w:val="0"/>
          <w:vertAlign w:val="superscript"/>
        </w:rPr>
        <w:t>10</w:t>
      </w:r>
      <w:r w:rsidRPr="00562A37">
        <w:rPr>
          <w:b w:val="0"/>
        </w:rPr>
        <w:t xml:space="preserve">,  Fabien  </w:t>
      </w:r>
      <w:proofErr w:type="spellStart"/>
      <w:r w:rsidRPr="00562A37">
        <w:rPr>
          <w:b w:val="0"/>
        </w:rPr>
        <w:t>Dutheil</w:t>
      </w:r>
      <w:proofErr w:type="spellEnd"/>
      <w:r w:rsidRPr="00562A37">
        <w:rPr>
          <w:b w:val="0"/>
        </w:rPr>
        <w:t xml:space="preserve">  M.D.Ph.D.</w:t>
      </w:r>
      <w:r w:rsidRPr="00562A37">
        <w:rPr>
          <w:b w:val="0"/>
          <w:vertAlign w:val="superscript"/>
        </w:rPr>
        <w:t>11</w:t>
      </w:r>
      <w:r w:rsidRPr="00562A37">
        <w:rPr>
          <w:b w:val="0"/>
        </w:rPr>
        <w:t xml:space="preserve">,  Carmelo  </w:t>
      </w:r>
      <w:proofErr w:type="spellStart"/>
      <w:r w:rsidRPr="00562A37">
        <w:rPr>
          <w:b w:val="0"/>
        </w:rPr>
        <w:t>Tuscano</w:t>
      </w:r>
      <w:proofErr w:type="spellEnd"/>
      <w:r w:rsidRPr="00562A37">
        <w:rPr>
          <w:b w:val="0"/>
        </w:rPr>
        <w:t xml:space="preserve">  M.D.</w:t>
      </w:r>
      <w:r w:rsidRPr="00562A37">
        <w:rPr>
          <w:b w:val="0"/>
          <w:vertAlign w:val="superscript"/>
        </w:rPr>
        <w:t>12</w:t>
      </w:r>
      <w:r w:rsidRPr="00562A37">
        <w:rPr>
          <w:b w:val="0"/>
        </w:rPr>
        <w:t xml:space="preserve">, Ulf  </w:t>
      </w:r>
      <w:proofErr w:type="spellStart"/>
      <w:r w:rsidRPr="00562A37">
        <w:rPr>
          <w:b w:val="0"/>
        </w:rPr>
        <w:t>Karlsson</w:t>
      </w:r>
      <w:proofErr w:type="spellEnd"/>
      <w:r w:rsidRPr="00562A37">
        <w:rPr>
          <w:b w:val="0"/>
        </w:rPr>
        <w:t xml:space="preserve">  M.D.Ph.D.</w:t>
      </w:r>
      <w:r w:rsidRPr="00562A37">
        <w:rPr>
          <w:b w:val="0"/>
          <w:vertAlign w:val="superscript"/>
        </w:rPr>
        <w:t>8</w:t>
      </w:r>
      <w:r w:rsidRPr="00562A37">
        <w:rPr>
          <w:b w:val="0"/>
        </w:rPr>
        <w:t xml:space="preserve">,  Zineb </w:t>
      </w:r>
      <w:proofErr w:type="spellStart"/>
      <w:r w:rsidRPr="00562A37">
        <w:rPr>
          <w:b w:val="0"/>
        </w:rPr>
        <w:t>Dahbi</w:t>
      </w:r>
      <w:proofErr w:type="spellEnd"/>
      <w:r w:rsidRPr="00562A37">
        <w:rPr>
          <w:b w:val="0"/>
        </w:rPr>
        <w:t xml:space="preserve"> M.D.</w:t>
      </w:r>
      <w:r w:rsidRPr="00562A37">
        <w:rPr>
          <w:b w:val="0"/>
          <w:vertAlign w:val="superscript"/>
        </w:rPr>
        <w:t>13</w:t>
      </w:r>
      <w:r w:rsidRPr="00562A37">
        <w:rPr>
          <w:b w:val="0"/>
        </w:rPr>
        <w:t xml:space="preserve">, Elena </w:t>
      </w:r>
      <w:proofErr w:type="spellStart"/>
      <w:r w:rsidRPr="00562A37">
        <w:rPr>
          <w:b w:val="0"/>
        </w:rPr>
        <w:t>Natoli</w:t>
      </w:r>
      <w:proofErr w:type="spellEnd"/>
      <w:r w:rsidRPr="00562A37">
        <w:rPr>
          <w:b w:val="0"/>
        </w:rPr>
        <w:t xml:space="preserve">  M.D.</w:t>
      </w:r>
      <w:r w:rsidRPr="00562A37">
        <w:rPr>
          <w:b w:val="0"/>
          <w:vertAlign w:val="superscript"/>
        </w:rPr>
        <w:t>14</w:t>
      </w:r>
      <w:r w:rsidRPr="00562A37">
        <w:rPr>
          <w:b w:val="0"/>
        </w:rPr>
        <w:t>, Eric Li  MD</w:t>
      </w:r>
      <w:r w:rsidRPr="00562A37">
        <w:rPr>
          <w:b w:val="0"/>
          <w:vertAlign w:val="superscript"/>
        </w:rPr>
        <w:t>15</w:t>
      </w:r>
      <w:r w:rsidRPr="00562A37">
        <w:rPr>
          <w:b w:val="0"/>
        </w:rPr>
        <w:t>,  Lyndon  Kim  M.D</w:t>
      </w:r>
      <w:r w:rsidRPr="00562A37">
        <w:rPr>
          <w:b w:val="0"/>
          <w:vertAlign w:val="superscript"/>
        </w:rPr>
        <w:t>16</w:t>
      </w:r>
      <w:r w:rsidRPr="00562A37">
        <w:rPr>
          <w:b w:val="0"/>
        </w:rPr>
        <w:t xml:space="preserve">.,  Joan  </w:t>
      </w:r>
      <w:proofErr w:type="spellStart"/>
      <w:r w:rsidRPr="00562A37">
        <w:rPr>
          <w:b w:val="0"/>
        </w:rPr>
        <w:t>Oboite</w:t>
      </w:r>
      <w:proofErr w:type="spellEnd"/>
      <w:r w:rsidRPr="00562A37">
        <w:rPr>
          <w:b w:val="0"/>
        </w:rPr>
        <w:t xml:space="preserve"> DNP</w:t>
      </w:r>
      <w:r w:rsidRPr="00562A37">
        <w:rPr>
          <w:b w:val="0"/>
          <w:vertAlign w:val="superscript"/>
        </w:rPr>
        <w:t>1</w:t>
      </w:r>
      <w:r w:rsidRPr="00562A37">
        <w:rPr>
          <w:b w:val="0"/>
        </w:rPr>
        <w:t xml:space="preserve">,  </w:t>
      </w:r>
      <w:proofErr w:type="spellStart"/>
      <w:r w:rsidRPr="00562A37">
        <w:rPr>
          <w:b w:val="0"/>
        </w:rPr>
        <w:t>Eromosele</w:t>
      </w:r>
      <w:proofErr w:type="spellEnd"/>
      <w:r w:rsidRPr="00562A37">
        <w:rPr>
          <w:b w:val="0"/>
        </w:rPr>
        <w:t xml:space="preserve">  </w:t>
      </w:r>
      <w:proofErr w:type="spellStart"/>
      <w:r w:rsidRPr="00562A37">
        <w:rPr>
          <w:b w:val="0"/>
        </w:rPr>
        <w:t>Oboite</w:t>
      </w:r>
      <w:proofErr w:type="spellEnd"/>
      <w:r w:rsidRPr="00562A37">
        <w:rPr>
          <w:b w:val="0"/>
        </w:rPr>
        <w:t xml:space="preserve">  M.S</w:t>
      </w:r>
      <w:r w:rsidRPr="00562A37">
        <w:rPr>
          <w:b w:val="0"/>
          <w:vertAlign w:val="superscript"/>
        </w:rPr>
        <w:t>1</w:t>
      </w:r>
      <w:r w:rsidRPr="00562A37">
        <w:rPr>
          <w:b w:val="0"/>
        </w:rPr>
        <w:t>,  Satya  Bose   Ph.D.</w:t>
      </w:r>
      <w:r w:rsidRPr="00562A37">
        <w:rPr>
          <w:b w:val="0"/>
          <w:vertAlign w:val="superscript"/>
        </w:rPr>
        <w:t>1</w:t>
      </w:r>
      <w:r w:rsidRPr="00562A37">
        <w:rPr>
          <w:b w:val="0"/>
        </w:rPr>
        <w:t xml:space="preserve">,  </w:t>
      </w:r>
      <w:proofErr w:type="spellStart"/>
      <w:r w:rsidRPr="00562A37">
        <w:rPr>
          <w:b w:val="0"/>
        </w:rPr>
        <w:t>Te</w:t>
      </w:r>
      <w:proofErr w:type="spellEnd"/>
      <w:r w:rsidRPr="00562A37">
        <w:rPr>
          <w:b w:val="0"/>
        </w:rPr>
        <w:t xml:space="preserve">  </w:t>
      </w:r>
      <w:proofErr w:type="spellStart"/>
      <w:r w:rsidRPr="00562A37">
        <w:rPr>
          <w:b w:val="0"/>
        </w:rPr>
        <w:t>Vuong</w:t>
      </w:r>
      <w:proofErr w:type="spellEnd"/>
      <w:r w:rsidRPr="00562A37">
        <w:rPr>
          <w:b w:val="0"/>
        </w:rPr>
        <w:t xml:space="preserve">  M.D.</w:t>
      </w:r>
      <w:r w:rsidRPr="00562A37">
        <w:rPr>
          <w:b w:val="0"/>
          <w:vertAlign w:val="superscript"/>
        </w:rPr>
        <w:t>17</w:t>
      </w:r>
      <w:r>
        <w:rPr>
          <w:b w:val="0"/>
          <w:vertAlign w:val="superscript"/>
        </w:rPr>
        <w:t xml:space="preserve">  </w:t>
      </w:r>
      <w:r w:rsidRPr="00562A37">
        <w:rPr>
          <w:b w:val="0"/>
        </w:rPr>
        <w:t>Submitted.</w:t>
      </w:r>
    </w:p>
    <w:p w:rsidR="00D70622" w:rsidRDefault="007D3BDD" w:rsidP="00562A37">
      <w:pPr>
        <w:numPr>
          <w:ilvl w:val="0"/>
          <w:numId w:val="5"/>
        </w:numPr>
        <w:spacing w:after="95"/>
        <w:ind w:right="0"/>
      </w:pPr>
      <w:r>
        <w:t xml:space="preserve">Dianne Pulte, </w:t>
      </w:r>
      <w:proofErr w:type="gramStart"/>
      <w:r>
        <w:t>M.D.</w:t>
      </w:r>
      <w:r>
        <w:rPr>
          <w:b/>
          <w:vertAlign w:val="superscript"/>
        </w:rPr>
        <w:t xml:space="preserve"> </w:t>
      </w:r>
      <w:r>
        <w:t>,</w:t>
      </w:r>
      <w:proofErr w:type="gramEnd"/>
      <w:r>
        <w:t xml:space="preserve"> Eric Li, M.D.</w:t>
      </w:r>
      <w:r>
        <w:rPr>
          <w:b/>
          <w:vertAlign w:val="superscript"/>
        </w:rPr>
        <w:t xml:space="preserve"> </w:t>
      </w:r>
      <w:r>
        <w:t>, Bernard K. Crawford, M.D.</w:t>
      </w:r>
      <w:r>
        <w:rPr>
          <w:b/>
          <w:vertAlign w:val="superscript"/>
        </w:rPr>
        <w:t xml:space="preserve"> </w:t>
      </w:r>
      <w:r>
        <w:t>, Elliot Newman, M.D.</w:t>
      </w:r>
      <w:r>
        <w:rPr>
          <w:b/>
          <w:vertAlign w:val="superscript"/>
        </w:rPr>
        <w:t xml:space="preserve"> </w:t>
      </w:r>
      <w:r>
        <w:t>, Alice Alexander, Ph.D.</w:t>
      </w:r>
      <w:r>
        <w:rPr>
          <w:b/>
          <w:vertAlign w:val="superscript"/>
        </w:rPr>
        <w:t xml:space="preserve"> </w:t>
      </w:r>
      <w:r>
        <w:t xml:space="preserve">, David C. </w:t>
      </w:r>
      <w:proofErr w:type="spellStart"/>
      <w:r>
        <w:t>Mustalish</w:t>
      </w:r>
      <w:proofErr w:type="spellEnd"/>
      <w:r>
        <w:rPr>
          <w:b/>
          <w:vertAlign w:val="superscript"/>
        </w:rPr>
        <w:t xml:space="preserve"> </w:t>
      </w:r>
      <w:r>
        <w:t>, Daniel R. Jacobson, M.D.</w:t>
      </w:r>
      <w:r>
        <w:rPr>
          <w:b/>
          <w:vertAlign w:val="superscript"/>
        </w:rPr>
        <w:t xml:space="preserve">  </w:t>
      </w:r>
      <w:r>
        <w:t xml:space="preserve"> Sentinel Lymph Node Mapping and Molecular Staging in Non-Small Cell Lung Cancer. Cancer. 2005, vol. 104, n</w:t>
      </w:r>
      <w:r>
        <w:rPr>
          <w:vertAlign w:val="superscript"/>
        </w:rPr>
        <w:t>o</w:t>
      </w:r>
      <w:r>
        <w:t xml:space="preserve">7, pp. 1453-1461  </w:t>
      </w:r>
    </w:p>
    <w:p w:rsidR="00D70622" w:rsidRDefault="007D3BDD" w:rsidP="00562A37">
      <w:pPr>
        <w:numPr>
          <w:ilvl w:val="0"/>
          <w:numId w:val="5"/>
        </w:numPr>
        <w:ind w:right="0"/>
      </w:pPr>
      <w:proofErr w:type="spellStart"/>
      <w:r>
        <w:t>Jianjun</w:t>
      </w:r>
      <w:proofErr w:type="spellEnd"/>
      <w:r>
        <w:t xml:space="preserve"> Wei, Luis </w:t>
      </w:r>
      <w:proofErr w:type="spellStart"/>
      <w:r>
        <w:t>Chiriboga</w:t>
      </w:r>
      <w:proofErr w:type="spellEnd"/>
      <w:r>
        <w:t xml:space="preserve">, Herman Yee, Masashi </w:t>
      </w:r>
      <w:proofErr w:type="spellStart"/>
      <w:r>
        <w:t>Mizuguchi</w:t>
      </w:r>
      <w:proofErr w:type="spellEnd"/>
      <w:r>
        <w:t xml:space="preserve">, Eric Li, </w:t>
      </w:r>
      <w:proofErr w:type="spellStart"/>
      <w:r>
        <w:t>Gurdip</w:t>
      </w:r>
      <w:proofErr w:type="spellEnd"/>
      <w:r>
        <w:t xml:space="preserve"> S. Sidhu, and A. Brian We</w:t>
      </w:r>
      <w:r>
        <w:t xml:space="preserve">st. Altered Cellular Distribution of </w:t>
      </w:r>
      <w:proofErr w:type="spellStart"/>
      <w:r>
        <w:t>Tuberin</w:t>
      </w:r>
      <w:proofErr w:type="spellEnd"/>
      <w:r>
        <w:t xml:space="preserve"> and </w:t>
      </w:r>
    </w:p>
    <w:p w:rsidR="00D70622" w:rsidRDefault="007D3BDD">
      <w:pPr>
        <w:spacing w:after="94"/>
        <w:ind w:left="730" w:right="0"/>
      </w:pPr>
      <w:r>
        <w:t xml:space="preserve">Glucocorticoid Receptor in Sporadic </w:t>
      </w:r>
      <w:proofErr w:type="spellStart"/>
      <w:r>
        <w:t>Fundic</w:t>
      </w:r>
      <w:proofErr w:type="spellEnd"/>
      <w:r>
        <w:t xml:space="preserve"> Gland Polyps. Mod. </w:t>
      </w:r>
      <w:proofErr w:type="spellStart"/>
      <w:r>
        <w:t>Pathol</w:t>
      </w:r>
      <w:proofErr w:type="spellEnd"/>
      <w:r>
        <w:t xml:space="preserve">. 2002 15: 862-869 </w:t>
      </w:r>
    </w:p>
    <w:p w:rsidR="00D70622" w:rsidRDefault="007D3BDD" w:rsidP="00562A37">
      <w:pPr>
        <w:numPr>
          <w:ilvl w:val="0"/>
          <w:numId w:val="5"/>
        </w:numPr>
        <w:ind w:right="0"/>
      </w:pPr>
      <w:r>
        <w:t xml:space="preserve">Carole </w:t>
      </w:r>
      <w:proofErr w:type="spellStart"/>
      <w:r>
        <w:t>Hazan</w:t>
      </w:r>
      <w:proofErr w:type="spellEnd"/>
      <w:r>
        <w:t xml:space="preserve">, Kate Melzer, Katherine S. </w:t>
      </w:r>
      <w:proofErr w:type="spellStart"/>
      <w:r>
        <w:t>Panageas</w:t>
      </w:r>
      <w:proofErr w:type="spellEnd"/>
      <w:r>
        <w:t xml:space="preserve">, Eric Li, Hideko </w:t>
      </w:r>
      <w:proofErr w:type="spellStart"/>
      <w:r>
        <w:t>Kamino</w:t>
      </w:r>
      <w:proofErr w:type="spellEnd"/>
      <w:r>
        <w:t xml:space="preserve">, Alfred Kopf, Carlos Cordon-Cardo, </w:t>
      </w:r>
      <w:proofErr w:type="spellStart"/>
      <w:r>
        <w:t>Iman</w:t>
      </w:r>
      <w:proofErr w:type="spellEnd"/>
      <w:r>
        <w:t xml:space="preserve"> Osman</w:t>
      </w:r>
      <w:r>
        <w:t xml:space="preserve">, David </w:t>
      </w:r>
      <w:proofErr w:type="spellStart"/>
      <w:r>
        <w:t>Polsky</w:t>
      </w:r>
      <w:proofErr w:type="spellEnd"/>
      <w:r>
        <w:t xml:space="preserve">. Evaluation of the proliferation marker MIB-1 in the prognosis of cutaneous malignant melanoma. Cancer 95, 3: 634-640 </w:t>
      </w:r>
    </w:p>
    <w:p w:rsidR="00D70622" w:rsidRDefault="007D3BDD" w:rsidP="00562A37">
      <w:pPr>
        <w:numPr>
          <w:ilvl w:val="0"/>
          <w:numId w:val="5"/>
        </w:numPr>
        <w:ind w:right="0"/>
      </w:pPr>
      <w:r>
        <w:t xml:space="preserve">H. Xiao, E. Li, Y. </w:t>
      </w:r>
      <w:proofErr w:type="spellStart"/>
      <w:r>
        <w:t>Makeyev</w:t>
      </w:r>
      <w:proofErr w:type="spellEnd"/>
      <w:r>
        <w:t xml:space="preserve">, N. Dean, B. </w:t>
      </w:r>
      <w:proofErr w:type="spellStart"/>
      <w:r>
        <w:t>Vikram</w:t>
      </w:r>
      <w:proofErr w:type="spellEnd"/>
      <w:r>
        <w:t xml:space="preserve">, W. A. Franklin </w:t>
      </w:r>
      <w:proofErr w:type="gramStart"/>
      <w:r>
        <w:t>Inhibition  of</w:t>
      </w:r>
      <w:proofErr w:type="gramEnd"/>
      <w:r>
        <w:t xml:space="preserve"> </w:t>
      </w:r>
      <w:proofErr w:type="spellStart"/>
      <w:r>
        <w:t>Bcl-xL</w:t>
      </w:r>
      <w:proofErr w:type="spellEnd"/>
      <w:r>
        <w:t>, an Anti-Apoptotic Protein, by Antise</w:t>
      </w:r>
      <w:r>
        <w:t xml:space="preserve">nse Oligonucleotide  Potentiated g-radiation Induced Apoptosis in Human Adenocarcinoma of the  Lung. Radiation Research, submitted. </w:t>
      </w:r>
    </w:p>
    <w:p w:rsidR="00D70622" w:rsidRDefault="007D3BDD" w:rsidP="00562A37">
      <w:pPr>
        <w:numPr>
          <w:ilvl w:val="0"/>
          <w:numId w:val="5"/>
        </w:numPr>
        <w:ind w:right="0"/>
      </w:pPr>
      <w:r>
        <w:t xml:space="preserve">E. Li, H. Xiao, B. </w:t>
      </w:r>
      <w:proofErr w:type="spellStart"/>
      <w:r>
        <w:t>Vikram</w:t>
      </w:r>
      <w:proofErr w:type="spellEnd"/>
      <w:r>
        <w:t xml:space="preserve">, Differential Expression of Bcl-2 and </w:t>
      </w:r>
      <w:proofErr w:type="spellStart"/>
      <w:r>
        <w:t>Bcl-xL</w:t>
      </w:r>
      <w:proofErr w:type="spellEnd"/>
      <w:r>
        <w:t xml:space="preserve"> </w:t>
      </w:r>
      <w:proofErr w:type="gramStart"/>
      <w:r>
        <w:t>in  Human</w:t>
      </w:r>
      <w:proofErr w:type="gramEnd"/>
      <w:r>
        <w:t xml:space="preserve"> Small Cell Lung Cancer and Adenocarcinoma </w:t>
      </w:r>
      <w:r>
        <w:t xml:space="preserve">of the Lung. Submitted. </w:t>
      </w:r>
    </w:p>
    <w:p w:rsidR="00D70622" w:rsidRDefault="007D3BDD" w:rsidP="00562A37">
      <w:pPr>
        <w:numPr>
          <w:ilvl w:val="0"/>
          <w:numId w:val="5"/>
        </w:numPr>
        <w:ind w:right="0"/>
      </w:pPr>
      <w:r>
        <w:t xml:space="preserve">David B. </w:t>
      </w:r>
      <w:proofErr w:type="spellStart"/>
      <w:r>
        <w:t>Bregman</w:t>
      </w:r>
      <w:proofErr w:type="spellEnd"/>
      <w:r>
        <w:t xml:space="preserve">, Lei Du, Eric Li, Stephen Ribose and Stephen L. Warren. </w:t>
      </w:r>
      <w:proofErr w:type="spellStart"/>
      <w:r>
        <w:t>Cytostellin</w:t>
      </w:r>
      <w:proofErr w:type="spellEnd"/>
      <w:r>
        <w:t xml:space="preserve"> distributes to nuclear regions enriched with splicing factors. Journal of Cell Science 107, 387-396, 1994. </w:t>
      </w:r>
    </w:p>
    <w:p w:rsidR="00D70622" w:rsidRDefault="007D3BDD" w:rsidP="00562A37">
      <w:pPr>
        <w:numPr>
          <w:ilvl w:val="0"/>
          <w:numId w:val="5"/>
        </w:numPr>
        <w:ind w:right="0"/>
      </w:pPr>
      <w:r>
        <w:t xml:space="preserve">Eric </w:t>
      </w:r>
      <w:proofErr w:type="gramStart"/>
      <w:r>
        <w:t>Li,  Lyndon</w:t>
      </w:r>
      <w:proofErr w:type="gramEnd"/>
      <w:r>
        <w:t xml:space="preserve"> </w:t>
      </w:r>
      <w:proofErr w:type="spellStart"/>
      <w:r>
        <w:t>Lewellen</w:t>
      </w:r>
      <w:proofErr w:type="spellEnd"/>
      <w:r>
        <w:t xml:space="preserve"> and Edward </w:t>
      </w:r>
      <w:proofErr w:type="spellStart"/>
      <w:r>
        <w:t>M</w:t>
      </w:r>
      <w:r>
        <w:t>oczydlowski</w:t>
      </w:r>
      <w:proofErr w:type="spellEnd"/>
      <w:r>
        <w:t xml:space="preserve">. Biochemical and Immunochemical comparison of </w:t>
      </w:r>
      <w:proofErr w:type="spellStart"/>
      <w:r>
        <w:t>Saxiphilin</w:t>
      </w:r>
      <w:proofErr w:type="spellEnd"/>
      <w:r>
        <w:t xml:space="preserve"> and transferrin, two structurally related plasma proteins from Rana </w:t>
      </w:r>
      <w:proofErr w:type="spellStart"/>
      <w:r>
        <w:t>Catesbeiana</w:t>
      </w:r>
      <w:proofErr w:type="spellEnd"/>
      <w:r>
        <w:t xml:space="preserve">. Molecular Pharmacology 44(4): 742-748, 1993. </w:t>
      </w:r>
    </w:p>
    <w:p w:rsidR="00D70622" w:rsidRDefault="007D3BDD" w:rsidP="00562A37">
      <w:pPr>
        <w:numPr>
          <w:ilvl w:val="0"/>
          <w:numId w:val="5"/>
        </w:numPr>
        <w:ind w:right="0"/>
      </w:pPr>
      <w:r>
        <w:t xml:space="preserve">Eric Li, and Edward </w:t>
      </w:r>
      <w:proofErr w:type="spellStart"/>
      <w:r>
        <w:t>Moczydlowski</w:t>
      </w:r>
      <w:proofErr w:type="spellEnd"/>
      <w:r>
        <w:t>. Purification and partial s</w:t>
      </w:r>
      <w:r>
        <w:t xml:space="preserve">equencing of </w:t>
      </w:r>
      <w:proofErr w:type="spellStart"/>
      <w:r>
        <w:t>Saxiphilin</w:t>
      </w:r>
      <w:proofErr w:type="spellEnd"/>
      <w:r>
        <w:t xml:space="preserve">, a </w:t>
      </w:r>
      <w:proofErr w:type="spellStart"/>
      <w:r>
        <w:t>saxitoxin</w:t>
      </w:r>
      <w:proofErr w:type="spellEnd"/>
      <w:r>
        <w:t xml:space="preserve">-binding protein from the bullfrog, reveal homology to transferrin. Journal of Biological Chemistry, 266: 15481-15487, 1991. </w:t>
      </w:r>
    </w:p>
    <w:p w:rsidR="00D70622" w:rsidRDefault="007D3BDD" w:rsidP="00562A37">
      <w:pPr>
        <w:numPr>
          <w:ilvl w:val="0"/>
          <w:numId w:val="5"/>
        </w:numPr>
        <w:ind w:right="0"/>
      </w:pPr>
      <w:r>
        <w:t xml:space="preserve">Janice Mahar, </w:t>
      </w:r>
      <w:proofErr w:type="spellStart"/>
      <w:r>
        <w:t>Gergely</w:t>
      </w:r>
      <w:proofErr w:type="spellEnd"/>
      <w:r>
        <w:t xml:space="preserve"> L. </w:t>
      </w:r>
      <w:proofErr w:type="spellStart"/>
      <w:r>
        <w:t>Lukacs</w:t>
      </w:r>
      <w:proofErr w:type="spellEnd"/>
      <w:r>
        <w:t xml:space="preserve">, Eric Li, Sherwood Hall and Edward </w:t>
      </w:r>
      <w:proofErr w:type="spellStart"/>
      <w:r>
        <w:t>Moczydlowski</w:t>
      </w:r>
      <w:proofErr w:type="spellEnd"/>
      <w:r>
        <w:t>. Pharmacologic</w:t>
      </w:r>
      <w:r>
        <w:t xml:space="preserve">al and biochemical properties of </w:t>
      </w:r>
      <w:proofErr w:type="spellStart"/>
      <w:r>
        <w:t>Saxiphilin</w:t>
      </w:r>
      <w:proofErr w:type="spellEnd"/>
      <w:r>
        <w:t xml:space="preserve">, a soluble </w:t>
      </w:r>
      <w:proofErr w:type="spellStart"/>
      <w:r>
        <w:t>saxitoxin</w:t>
      </w:r>
      <w:proofErr w:type="spellEnd"/>
      <w:r>
        <w:t xml:space="preserve">-binding protein from the bullfrog (Rana </w:t>
      </w:r>
      <w:proofErr w:type="spellStart"/>
      <w:r>
        <w:t>Catesbeiana</w:t>
      </w:r>
      <w:proofErr w:type="spellEnd"/>
      <w:r>
        <w:t xml:space="preserve">). </w:t>
      </w:r>
      <w:proofErr w:type="spellStart"/>
      <w:r>
        <w:t>Toxicon</w:t>
      </w:r>
      <w:proofErr w:type="spellEnd"/>
      <w:r>
        <w:t xml:space="preserve">, 29: 53-71, 1991. </w:t>
      </w:r>
    </w:p>
    <w:p w:rsidR="00D70622" w:rsidRDefault="007D3BDD">
      <w:pPr>
        <w:spacing w:after="0" w:line="259" w:lineRule="auto"/>
        <w:ind w:left="720" w:right="0" w:firstLine="0"/>
      </w:pPr>
      <w:r>
        <w:t xml:space="preserve"> </w:t>
      </w:r>
    </w:p>
    <w:p w:rsidR="00D70622" w:rsidRDefault="007D3BDD">
      <w:pPr>
        <w:pStyle w:val="Heading1"/>
        <w:ind w:left="730"/>
      </w:pPr>
      <w:r>
        <w:t>Symposium Proceedings</w:t>
      </w:r>
      <w:r>
        <w:rPr>
          <w:u w:val="none"/>
        </w:rPr>
        <w:t xml:space="preserve"> </w:t>
      </w:r>
    </w:p>
    <w:p w:rsidR="00D70622" w:rsidRDefault="007D3BDD">
      <w:pPr>
        <w:numPr>
          <w:ilvl w:val="0"/>
          <w:numId w:val="4"/>
        </w:numPr>
        <w:ind w:right="0" w:hanging="360"/>
      </w:pPr>
      <w:r>
        <w:t xml:space="preserve">Eric Li, Helen Xiao </w:t>
      </w:r>
      <w:proofErr w:type="gramStart"/>
      <w:r>
        <w:t xml:space="preserve">and  </w:t>
      </w:r>
      <w:proofErr w:type="spellStart"/>
      <w:r>
        <w:t>Bhadrasain</w:t>
      </w:r>
      <w:proofErr w:type="spellEnd"/>
      <w:proofErr w:type="gramEnd"/>
      <w:r>
        <w:t xml:space="preserve"> </w:t>
      </w:r>
      <w:proofErr w:type="spellStart"/>
      <w:r>
        <w:t>Vikram</w:t>
      </w:r>
      <w:proofErr w:type="spellEnd"/>
      <w:r>
        <w:t xml:space="preserve">. Differential expression of Bcl-2 and </w:t>
      </w:r>
    </w:p>
    <w:p w:rsidR="00D70622" w:rsidRDefault="007D3BDD">
      <w:pPr>
        <w:ind w:left="730" w:right="0"/>
      </w:pPr>
      <w:proofErr w:type="spellStart"/>
      <w:r>
        <w:t>Bcl</w:t>
      </w:r>
      <w:r>
        <w:t>-xL</w:t>
      </w:r>
      <w:proofErr w:type="spellEnd"/>
      <w:r>
        <w:t xml:space="preserve"> in human small cell lung cancer (</w:t>
      </w:r>
      <w:proofErr w:type="spellStart"/>
      <w:r>
        <w:t>sclc</w:t>
      </w:r>
      <w:proofErr w:type="spellEnd"/>
      <w:r>
        <w:t xml:space="preserve">) and adenocarcinoma of the lung (ACL). United States and Canadian Academy of Pathology. Annual Meeting, Atlanta, Georgia, USA, 2001.  </w:t>
      </w:r>
    </w:p>
    <w:p w:rsidR="00D70622" w:rsidRDefault="007D3BDD">
      <w:pPr>
        <w:numPr>
          <w:ilvl w:val="0"/>
          <w:numId w:val="4"/>
        </w:numPr>
        <w:ind w:right="0" w:hanging="360"/>
      </w:pPr>
      <w:r>
        <w:t xml:space="preserve">Eric Li, Helen Xiao </w:t>
      </w:r>
      <w:proofErr w:type="gramStart"/>
      <w:r>
        <w:t xml:space="preserve">and  </w:t>
      </w:r>
      <w:proofErr w:type="spellStart"/>
      <w:r>
        <w:t>Bhadrasain</w:t>
      </w:r>
      <w:proofErr w:type="spellEnd"/>
      <w:proofErr w:type="gramEnd"/>
      <w:r>
        <w:t xml:space="preserve"> </w:t>
      </w:r>
      <w:proofErr w:type="spellStart"/>
      <w:r>
        <w:t>Vikram</w:t>
      </w:r>
      <w:proofErr w:type="spellEnd"/>
      <w:r>
        <w:t xml:space="preserve">. </w:t>
      </w:r>
      <w:proofErr w:type="spellStart"/>
      <w:r>
        <w:t>Bcl-xL</w:t>
      </w:r>
      <w:proofErr w:type="spellEnd"/>
      <w:r>
        <w:t>, overexpressed in human lung</w:t>
      </w:r>
      <w:r>
        <w:t xml:space="preserve"> adenocarcinoma (</w:t>
      </w:r>
      <w:proofErr w:type="spellStart"/>
      <w:r>
        <w:t>acl</w:t>
      </w:r>
      <w:proofErr w:type="spellEnd"/>
      <w:r>
        <w:t xml:space="preserve">), is an ideal target for antisense therapy. United States and Canadian Academy of Pathology. Annual Meeting, Atlanta, Georgia, USA, 2001. Accepted as platform presentation. </w:t>
      </w:r>
    </w:p>
    <w:p w:rsidR="00D70622" w:rsidRDefault="007D3BDD">
      <w:pPr>
        <w:numPr>
          <w:ilvl w:val="0"/>
          <w:numId w:val="4"/>
        </w:numPr>
        <w:ind w:right="0" w:hanging="360"/>
      </w:pPr>
      <w:r>
        <w:t xml:space="preserve">Eric Li and Anna Mae Diehl. Un-coupling Protein 2 expression </w:t>
      </w:r>
      <w:r>
        <w:t xml:space="preserve">in acute alcoholic hepatitis. United States and Canadian Academy of Pathology. Annual Meeting, New Orleans, LA, USA, 2000  </w:t>
      </w:r>
    </w:p>
    <w:p w:rsidR="00D70622" w:rsidRDefault="007D3BDD">
      <w:pPr>
        <w:numPr>
          <w:ilvl w:val="0"/>
          <w:numId w:val="4"/>
        </w:numPr>
        <w:ind w:right="0" w:hanging="360"/>
      </w:pPr>
      <w:r>
        <w:t xml:space="preserve">Frank </w:t>
      </w:r>
      <w:proofErr w:type="spellStart"/>
      <w:r>
        <w:t>Polito</w:t>
      </w:r>
      <w:proofErr w:type="spellEnd"/>
      <w:r>
        <w:t xml:space="preserve">, Eric Li, Kiang-Teck Yeo. Clinical evaluation of the </w:t>
      </w:r>
      <w:proofErr w:type="spellStart"/>
      <w:r>
        <w:t>cornine</w:t>
      </w:r>
      <w:proofErr w:type="spellEnd"/>
      <w:r>
        <w:t xml:space="preserve"> 855 blood gas electrolyte co-oximeter system. AACC Meeting</w:t>
      </w:r>
      <w:r>
        <w:t xml:space="preserve">s, Washington, DC. USA, 1996 </w:t>
      </w:r>
    </w:p>
    <w:p w:rsidR="00D70622" w:rsidRDefault="007D3BDD">
      <w:pPr>
        <w:numPr>
          <w:ilvl w:val="0"/>
          <w:numId w:val="4"/>
        </w:numPr>
        <w:ind w:right="0" w:hanging="360"/>
      </w:pPr>
      <w:r>
        <w:t xml:space="preserve">Eric Li, and Edward </w:t>
      </w:r>
      <w:proofErr w:type="spellStart"/>
      <w:r>
        <w:t>Moczydlowski</w:t>
      </w:r>
      <w:proofErr w:type="spellEnd"/>
      <w:r>
        <w:t xml:space="preserve">. Purification and partial sequencing of </w:t>
      </w:r>
      <w:proofErr w:type="spellStart"/>
      <w:r>
        <w:t>Saxiphilin</w:t>
      </w:r>
      <w:proofErr w:type="spellEnd"/>
      <w:r>
        <w:t xml:space="preserve">, a </w:t>
      </w:r>
      <w:proofErr w:type="spellStart"/>
      <w:r>
        <w:t>saxitoxin</w:t>
      </w:r>
      <w:proofErr w:type="spellEnd"/>
      <w:r>
        <w:t>-binding protein from the bullfrog, reveal homology to transferrin. 1990 Yale Department of Pharmacology annual research conferenc</w:t>
      </w:r>
      <w:r>
        <w:t xml:space="preserve">e. </w:t>
      </w:r>
    </w:p>
    <w:p w:rsidR="00D70622" w:rsidRDefault="007D3BDD">
      <w:pPr>
        <w:spacing w:after="0" w:line="259" w:lineRule="auto"/>
        <w:ind w:left="0" w:right="0" w:firstLine="0"/>
      </w:pPr>
      <w:r>
        <w:t xml:space="preserve"> </w:t>
      </w:r>
    </w:p>
    <w:sectPr w:rsidR="00D70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9" w:right="1798" w:bottom="153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3BDD">
      <w:pPr>
        <w:spacing w:after="0" w:line="240" w:lineRule="auto"/>
      </w:pPr>
      <w:r>
        <w:separator/>
      </w:r>
    </w:p>
  </w:endnote>
  <w:endnote w:type="continuationSeparator" w:id="0">
    <w:p w:rsidR="00000000" w:rsidRDefault="007D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22" w:rsidRDefault="007D3BDD">
    <w:pPr>
      <w:spacing w:after="0" w:line="259" w:lineRule="auto"/>
      <w:ind w:left="0" w:right="0" w:firstLine="0"/>
    </w:pPr>
    <w:r>
      <w:t xml:space="preserve"> </w:t>
    </w:r>
  </w:p>
  <w:p w:rsidR="00D70622" w:rsidRDefault="007D3BDD">
    <w:pPr>
      <w:tabs>
        <w:tab w:val="center" w:pos="4969"/>
      </w:tabs>
      <w:spacing w:after="23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0622" w:rsidRDefault="007D3BDD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22" w:rsidRDefault="007D3BDD">
    <w:pPr>
      <w:spacing w:after="0" w:line="259" w:lineRule="auto"/>
      <w:ind w:left="0" w:right="0" w:firstLine="0"/>
    </w:pPr>
    <w:r>
      <w:t xml:space="preserve"> </w:t>
    </w:r>
  </w:p>
  <w:p w:rsidR="00D70622" w:rsidRDefault="007D3BDD">
    <w:pPr>
      <w:tabs>
        <w:tab w:val="center" w:pos="4969"/>
      </w:tabs>
      <w:spacing w:after="23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D3BDD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0622" w:rsidRDefault="007D3BDD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22" w:rsidRDefault="00D70622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3BDD">
      <w:pPr>
        <w:spacing w:after="0" w:line="240" w:lineRule="auto"/>
      </w:pPr>
      <w:r>
        <w:separator/>
      </w:r>
    </w:p>
  </w:footnote>
  <w:footnote w:type="continuationSeparator" w:id="0">
    <w:p w:rsidR="00000000" w:rsidRDefault="007D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22" w:rsidRDefault="007D3BDD">
    <w:pPr>
      <w:tabs>
        <w:tab w:val="center" w:pos="1591"/>
        <w:tab w:val="right" w:pos="8642"/>
      </w:tabs>
      <w:spacing w:after="0" w:line="259" w:lineRule="auto"/>
      <w:ind w:left="0" w:right="-1" w:firstLine="0"/>
    </w:pPr>
    <w:r>
      <w:t>Eric Y. Li, M.D.</w:t>
    </w:r>
    <w:r>
      <w:rPr>
        <w:sz w:val="20"/>
      </w:rPr>
      <w:t xml:space="preserve"> </w:t>
    </w:r>
    <w:r>
      <w:rPr>
        <w:sz w:val="20"/>
      </w:rPr>
      <w:tab/>
    </w:r>
    <w:r>
      <w:t xml:space="preserve"> </w:t>
    </w:r>
    <w:r>
      <w:rPr>
        <w:sz w:val="20"/>
      </w:rPr>
      <w:t xml:space="preserve"> </w:t>
    </w:r>
    <w:r>
      <w:rPr>
        <w:sz w:val="20"/>
      </w:rPr>
      <w:tab/>
    </w:r>
    <w:r>
      <w:t>(Continued)</w:t>
    </w:r>
  </w:p>
  <w:p w:rsidR="00D70622" w:rsidRDefault="007D3BDD">
    <w:pPr>
      <w:spacing w:after="0" w:line="259" w:lineRule="auto"/>
      <w:ind w:left="0" w:right="0" w:firstLine="0"/>
    </w:pPr>
    <w:r>
      <w:t xml:space="preserve"> </w:t>
    </w:r>
  </w:p>
  <w:p w:rsidR="00D70622" w:rsidRDefault="007D3BDD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22" w:rsidRDefault="007D3BDD">
    <w:pPr>
      <w:tabs>
        <w:tab w:val="center" w:pos="1591"/>
        <w:tab w:val="right" w:pos="8642"/>
      </w:tabs>
      <w:spacing w:after="0" w:line="259" w:lineRule="auto"/>
      <w:ind w:left="0" w:right="-1" w:firstLine="0"/>
    </w:pPr>
    <w:r>
      <w:t>Eric Y. Li, M.D.</w:t>
    </w:r>
    <w:r>
      <w:rPr>
        <w:sz w:val="20"/>
      </w:rPr>
      <w:t xml:space="preserve"> </w:t>
    </w:r>
    <w:r>
      <w:rPr>
        <w:sz w:val="20"/>
      </w:rPr>
      <w:tab/>
    </w:r>
    <w:r>
      <w:t xml:space="preserve"> </w:t>
    </w:r>
    <w:r>
      <w:rPr>
        <w:sz w:val="20"/>
      </w:rPr>
      <w:t xml:space="preserve"> </w:t>
    </w:r>
    <w:r>
      <w:rPr>
        <w:sz w:val="20"/>
      </w:rPr>
      <w:tab/>
    </w:r>
    <w:r>
      <w:t>(Continued)</w:t>
    </w:r>
  </w:p>
  <w:p w:rsidR="00D70622" w:rsidRDefault="007D3BDD">
    <w:pPr>
      <w:spacing w:after="0" w:line="259" w:lineRule="auto"/>
      <w:ind w:left="0" w:right="0" w:firstLine="0"/>
    </w:pPr>
    <w:r>
      <w:t xml:space="preserve"> </w:t>
    </w:r>
  </w:p>
  <w:p w:rsidR="00D70622" w:rsidRDefault="007D3BDD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22" w:rsidRDefault="00D70622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7FA1"/>
    <w:multiLevelType w:val="hybridMultilevel"/>
    <w:tmpl w:val="52F0148A"/>
    <w:lvl w:ilvl="0" w:tplc="6E44C90A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ACB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EA0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AE6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AF8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F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94D9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6E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65D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6B367B"/>
    <w:multiLevelType w:val="hybridMultilevel"/>
    <w:tmpl w:val="8396B958"/>
    <w:lvl w:ilvl="0" w:tplc="097AFD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429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25E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AC9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6FA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86F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E9E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278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C8A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9E5F47"/>
    <w:multiLevelType w:val="hybridMultilevel"/>
    <w:tmpl w:val="082C0510"/>
    <w:lvl w:ilvl="0" w:tplc="95C644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653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025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662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202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E71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C98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80B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CA8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587435"/>
    <w:multiLevelType w:val="hybridMultilevel"/>
    <w:tmpl w:val="BAA60622"/>
    <w:lvl w:ilvl="0" w:tplc="88A0D760">
      <w:start w:val="202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E8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0F8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CC8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4C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C1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6E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42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E8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C033FA"/>
    <w:multiLevelType w:val="hybridMultilevel"/>
    <w:tmpl w:val="E0D26502"/>
    <w:lvl w:ilvl="0" w:tplc="975C2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22"/>
    <w:rsid w:val="00562A37"/>
    <w:rsid w:val="007D3BDD"/>
    <w:rsid w:val="00C17566"/>
    <w:rsid w:val="00D7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C7F1"/>
  <w15:docId w15:val="{52187B80-22FD-4180-90E1-D0D0A66E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62A37"/>
    <w:pPr>
      <w:spacing w:after="0" w:line="240" w:lineRule="auto"/>
      <w:ind w:left="0" w:right="0" w:firstLine="0"/>
    </w:pPr>
    <w:rPr>
      <w:b/>
      <w:bCs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562A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Rosalyn Goldstein</dc:creator>
  <cp:keywords/>
  <cp:lastModifiedBy>Li, Eric</cp:lastModifiedBy>
  <cp:revision>4</cp:revision>
  <dcterms:created xsi:type="dcterms:W3CDTF">2023-10-25T14:21:00Z</dcterms:created>
  <dcterms:modified xsi:type="dcterms:W3CDTF">2023-10-25T14:23:00Z</dcterms:modified>
</cp:coreProperties>
</file>