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F91A" w14:textId="37FCAF10" w:rsidR="005B0526" w:rsidRDefault="005B0526" w:rsidP="00C4607F">
      <w:pPr>
        <w:widowControl w:val="0"/>
        <w:tabs>
          <w:tab w:val="left" w:pos="1080"/>
        </w:tabs>
        <w:autoSpaceDE w:val="0"/>
        <w:autoSpaceDN w:val="0"/>
        <w:adjustRightInd w:val="0"/>
        <w:jc w:val="center"/>
        <w:rPr>
          <w:b/>
          <w:bCs/>
          <w:i/>
          <w:iCs/>
        </w:rPr>
      </w:pPr>
      <w:r>
        <w:rPr>
          <w:b/>
          <w:bCs/>
          <w:i/>
          <w:iCs/>
        </w:rPr>
        <w:t>Curriculum Vita</w:t>
      </w:r>
    </w:p>
    <w:p w14:paraId="45AAED76" w14:textId="77777777" w:rsidR="005B0526" w:rsidRDefault="005B0526" w:rsidP="00C4607F">
      <w:pPr>
        <w:widowControl w:val="0"/>
        <w:tabs>
          <w:tab w:val="left" w:pos="1080"/>
        </w:tabs>
        <w:autoSpaceDE w:val="0"/>
        <w:autoSpaceDN w:val="0"/>
        <w:adjustRightInd w:val="0"/>
        <w:jc w:val="center"/>
        <w:rPr>
          <w:b/>
          <w:bCs/>
          <w:i/>
          <w:iCs/>
        </w:rPr>
      </w:pPr>
    </w:p>
    <w:p w14:paraId="20E9C4C0" w14:textId="35E9DF6D" w:rsidR="00C4607F" w:rsidRPr="005B0526" w:rsidRDefault="005B0526" w:rsidP="00C4607F">
      <w:pPr>
        <w:widowControl w:val="0"/>
        <w:tabs>
          <w:tab w:val="left" w:pos="1080"/>
        </w:tabs>
        <w:autoSpaceDE w:val="0"/>
        <w:autoSpaceDN w:val="0"/>
        <w:adjustRightInd w:val="0"/>
        <w:jc w:val="center"/>
        <w:rPr>
          <w:b/>
          <w:bCs/>
        </w:rPr>
      </w:pPr>
      <w:r w:rsidRPr="005B0526">
        <w:rPr>
          <w:b/>
          <w:bCs/>
        </w:rPr>
        <w:t>MIRIAM C. GYIMAH</w:t>
      </w:r>
    </w:p>
    <w:p w14:paraId="2BDA0DFD" w14:textId="2916DF65" w:rsidR="00C4607F" w:rsidRDefault="00C4607F" w:rsidP="00287996">
      <w:pPr>
        <w:jc w:val="center"/>
      </w:pPr>
      <w:r w:rsidRPr="00E22480">
        <w:t xml:space="preserve">Email: </w:t>
      </w:r>
      <w:hyperlink r:id="rId7" w:history="1">
        <w:r w:rsidR="001C2FD7" w:rsidRPr="0052007C">
          <w:rPr>
            <w:rStyle w:val="Hyperlink"/>
          </w:rPr>
          <w:t>miriam.gyimah@howard.edu</w:t>
        </w:r>
      </w:hyperlink>
      <w:r w:rsidR="00287996">
        <w:rPr>
          <w:rStyle w:val="Hyperlink"/>
        </w:rPr>
        <w:t xml:space="preserve">; </w:t>
      </w:r>
      <w:hyperlink r:id="rId8" w:history="1">
        <w:r w:rsidR="005B0526" w:rsidRPr="0077096E">
          <w:rPr>
            <w:rStyle w:val="Hyperlink"/>
          </w:rPr>
          <w:t>mcgyimah@hotmail.com</w:t>
        </w:r>
      </w:hyperlink>
    </w:p>
    <w:p w14:paraId="675763DF" w14:textId="77777777" w:rsidR="00C4607F" w:rsidRDefault="00C4607F" w:rsidP="00C4607F">
      <w:pPr>
        <w:widowControl w:val="0"/>
        <w:autoSpaceDE w:val="0"/>
        <w:autoSpaceDN w:val="0"/>
        <w:adjustRightInd w:val="0"/>
      </w:pPr>
      <w:r>
        <w:tab/>
        <w:t xml:space="preserve">           </w:t>
      </w:r>
      <w:r>
        <w:tab/>
      </w:r>
      <w:r>
        <w:tab/>
      </w:r>
      <w:r>
        <w:tab/>
      </w:r>
      <w:r>
        <w:tab/>
      </w:r>
      <w:r>
        <w:tab/>
      </w:r>
      <w:r>
        <w:tab/>
      </w:r>
      <w:r>
        <w:tab/>
      </w:r>
    </w:p>
    <w:p w14:paraId="5661639E" w14:textId="767FF3E9" w:rsidR="00311AD2" w:rsidRDefault="00311AD2" w:rsidP="002958DA">
      <w:pPr>
        <w:widowControl w:val="0"/>
        <w:autoSpaceDE w:val="0"/>
        <w:autoSpaceDN w:val="0"/>
        <w:adjustRightInd w:val="0"/>
      </w:pPr>
      <w:r w:rsidRPr="00812E48">
        <w:rPr>
          <w:b/>
          <w:u w:val="single"/>
        </w:rPr>
        <w:t>TEACHING</w:t>
      </w:r>
      <w:r w:rsidR="00CF33F3">
        <w:rPr>
          <w:b/>
          <w:u w:val="single"/>
        </w:rPr>
        <w:t xml:space="preserve"> AND </w:t>
      </w:r>
      <w:r w:rsidR="00823DA0">
        <w:rPr>
          <w:b/>
          <w:u w:val="single"/>
        </w:rPr>
        <w:t xml:space="preserve">RESEARCH </w:t>
      </w:r>
      <w:r w:rsidRPr="00812E48">
        <w:rPr>
          <w:b/>
          <w:u w:val="single"/>
        </w:rPr>
        <w:t>POSITIONS</w:t>
      </w:r>
    </w:p>
    <w:p w14:paraId="71377C70" w14:textId="610DF480" w:rsidR="00311AD2" w:rsidRDefault="00311AD2" w:rsidP="00311AD2">
      <w:pPr>
        <w:widowControl w:val="0"/>
        <w:autoSpaceDE w:val="0"/>
        <w:autoSpaceDN w:val="0"/>
        <w:adjustRightInd w:val="0"/>
      </w:pPr>
      <w:r>
        <w:t>2020-present</w:t>
      </w:r>
      <w:r>
        <w:tab/>
      </w:r>
      <w:r w:rsidR="001B4E68">
        <w:tab/>
      </w:r>
      <w:r w:rsidRPr="00CD56AE">
        <w:rPr>
          <w:b/>
          <w:bCs/>
        </w:rPr>
        <w:t>Lecturer</w:t>
      </w:r>
      <w:r w:rsidR="00CD56AE">
        <w:rPr>
          <w:b/>
          <w:bCs/>
        </w:rPr>
        <w:t>, Department of English</w:t>
      </w:r>
    </w:p>
    <w:p w14:paraId="78ADBEEF" w14:textId="3F74845F" w:rsidR="00311AD2" w:rsidRDefault="00311AD2" w:rsidP="00311AD2">
      <w:pPr>
        <w:widowControl w:val="0"/>
        <w:autoSpaceDE w:val="0"/>
        <w:autoSpaceDN w:val="0"/>
        <w:adjustRightInd w:val="0"/>
      </w:pPr>
      <w:r>
        <w:tab/>
      </w:r>
      <w:r>
        <w:tab/>
      </w:r>
      <w:r>
        <w:tab/>
      </w:r>
      <w:r w:rsidR="00245309">
        <w:t>HOWARD UNIVERSITY</w:t>
      </w:r>
    </w:p>
    <w:p w14:paraId="22214F28" w14:textId="0601C46A" w:rsidR="00163877" w:rsidRPr="00CD56AE" w:rsidRDefault="00163877" w:rsidP="00163877">
      <w:pPr>
        <w:widowControl w:val="0"/>
        <w:autoSpaceDE w:val="0"/>
        <w:autoSpaceDN w:val="0"/>
        <w:adjustRightInd w:val="0"/>
        <w:rPr>
          <w:b/>
          <w:bCs/>
        </w:rPr>
      </w:pPr>
      <w:r>
        <w:t>2000- 2006</w:t>
      </w:r>
      <w:r>
        <w:tab/>
      </w:r>
      <w:r>
        <w:tab/>
      </w:r>
      <w:r w:rsidRPr="00CD56AE">
        <w:rPr>
          <w:b/>
          <w:bCs/>
        </w:rPr>
        <w:t xml:space="preserve">Assistant Professor of English and African Studies, </w:t>
      </w:r>
      <w:r w:rsidR="00295051">
        <w:rPr>
          <w:b/>
          <w:bCs/>
        </w:rPr>
        <w:t xml:space="preserve">Dept. of </w:t>
      </w:r>
      <w:r w:rsidRPr="00CD56AE">
        <w:rPr>
          <w:b/>
          <w:bCs/>
        </w:rPr>
        <w:t>English</w:t>
      </w:r>
    </w:p>
    <w:p w14:paraId="72E684C6" w14:textId="77777777" w:rsidR="00163877" w:rsidRPr="00CD56AE" w:rsidRDefault="00163877" w:rsidP="00163877">
      <w:pPr>
        <w:widowControl w:val="0"/>
        <w:autoSpaceDE w:val="0"/>
        <w:autoSpaceDN w:val="0"/>
        <w:adjustRightInd w:val="0"/>
      </w:pPr>
      <w:r w:rsidRPr="00CD56AE">
        <w:rPr>
          <w:b/>
          <w:bCs/>
        </w:rPr>
        <w:tab/>
      </w:r>
      <w:r w:rsidRPr="00CD56AE">
        <w:rPr>
          <w:b/>
          <w:bCs/>
        </w:rPr>
        <w:tab/>
      </w:r>
      <w:r w:rsidRPr="00CD56AE">
        <w:rPr>
          <w:b/>
          <w:bCs/>
        </w:rPr>
        <w:tab/>
      </w:r>
      <w:r w:rsidRPr="00CD56AE">
        <w:t>UNIVERSITY OF MARYLAND EASTERN SHORE</w:t>
      </w:r>
    </w:p>
    <w:p w14:paraId="5F81F736" w14:textId="62F714AC" w:rsidR="00050AD9" w:rsidRDefault="00050AD9" w:rsidP="00050AD9">
      <w:pPr>
        <w:widowControl w:val="0"/>
        <w:autoSpaceDE w:val="0"/>
        <w:autoSpaceDN w:val="0"/>
        <w:adjustRightInd w:val="0"/>
      </w:pPr>
      <w:r>
        <w:t>2017-2020</w:t>
      </w:r>
      <w:r>
        <w:tab/>
      </w:r>
      <w:r>
        <w:tab/>
      </w:r>
      <w:r w:rsidR="00FC61A1" w:rsidRPr="007779BA">
        <w:rPr>
          <w:b/>
          <w:bCs/>
        </w:rPr>
        <w:t>Adjunct Professor, English Department</w:t>
      </w:r>
    </w:p>
    <w:p w14:paraId="3132FC66" w14:textId="77777777" w:rsidR="007779BA" w:rsidRDefault="007779BA" w:rsidP="007779BA">
      <w:pPr>
        <w:widowControl w:val="0"/>
        <w:autoSpaceDE w:val="0"/>
        <w:autoSpaceDN w:val="0"/>
        <w:adjustRightInd w:val="0"/>
      </w:pPr>
      <w:r>
        <w:tab/>
      </w:r>
      <w:r>
        <w:tab/>
      </w:r>
      <w:r>
        <w:tab/>
        <w:t>NORTHERN VIRGINIA COMMUNITY COLLEGE</w:t>
      </w:r>
    </w:p>
    <w:p w14:paraId="41597F28" w14:textId="216FF12F" w:rsidR="00E84E4A" w:rsidRDefault="003264FA" w:rsidP="00F249BA">
      <w:pPr>
        <w:widowControl w:val="0"/>
        <w:autoSpaceDE w:val="0"/>
        <w:autoSpaceDN w:val="0"/>
        <w:adjustRightInd w:val="0"/>
      </w:pPr>
      <w:r>
        <w:t>2018-</w:t>
      </w:r>
      <w:r w:rsidR="004F100A">
        <w:t>2022</w:t>
      </w:r>
      <w:r w:rsidR="00311AD2">
        <w:tab/>
      </w:r>
      <w:r w:rsidR="00311AD2">
        <w:tab/>
      </w:r>
      <w:r w:rsidR="00E84E4A" w:rsidRPr="007779BA">
        <w:rPr>
          <w:b/>
          <w:bCs/>
        </w:rPr>
        <w:t>Adjunct Professor, English Department</w:t>
      </w:r>
    </w:p>
    <w:p w14:paraId="4F42BF1A" w14:textId="2BD5BA51" w:rsidR="00F249BA" w:rsidRDefault="00311AD2" w:rsidP="00E84E4A">
      <w:pPr>
        <w:widowControl w:val="0"/>
        <w:autoSpaceDE w:val="0"/>
        <w:autoSpaceDN w:val="0"/>
        <w:adjustRightInd w:val="0"/>
        <w:ind w:left="1440" w:firstLine="720"/>
      </w:pPr>
      <w:r>
        <w:t>GEORGE MASON UNIVERSITY</w:t>
      </w:r>
    </w:p>
    <w:p w14:paraId="019D6C37" w14:textId="048F754D" w:rsidR="003449DF" w:rsidRDefault="00311AD2" w:rsidP="00311AD2">
      <w:pPr>
        <w:widowControl w:val="0"/>
        <w:autoSpaceDE w:val="0"/>
        <w:autoSpaceDN w:val="0"/>
        <w:adjustRightInd w:val="0"/>
      </w:pPr>
      <w:r>
        <w:t xml:space="preserve">             </w:t>
      </w:r>
    </w:p>
    <w:p w14:paraId="3FA0A808" w14:textId="6498D5E3" w:rsidR="00C4607F" w:rsidRDefault="00C4607F" w:rsidP="00C4607F">
      <w:pPr>
        <w:widowControl w:val="0"/>
        <w:autoSpaceDE w:val="0"/>
        <w:autoSpaceDN w:val="0"/>
        <w:adjustRightInd w:val="0"/>
        <w:rPr>
          <w:u w:val="single"/>
        </w:rPr>
      </w:pPr>
      <w:r w:rsidRPr="00642D05">
        <w:rPr>
          <w:b/>
          <w:u w:val="single"/>
        </w:rPr>
        <w:t>EDUCATION</w:t>
      </w:r>
    </w:p>
    <w:p w14:paraId="115B18F2" w14:textId="77777777" w:rsidR="00C4607F" w:rsidRDefault="00C4607F" w:rsidP="00C4607F">
      <w:pPr>
        <w:widowControl w:val="0"/>
        <w:autoSpaceDE w:val="0"/>
        <w:autoSpaceDN w:val="0"/>
        <w:adjustRightInd w:val="0"/>
      </w:pPr>
      <w:r>
        <w:t xml:space="preserve">Ph.D. </w:t>
      </w:r>
      <w:r>
        <w:tab/>
      </w:r>
      <w:r>
        <w:tab/>
      </w:r>
      <w:r>
        <w:tab/>
        <w:t xml:space="preserve">Comparative Literature (African Diasporan Literature </w:t>
      </w:r>
    </w:p>
    <w:p w14:paraId="6ED8ADD0" w14:textId="77777777" w:rsidR="00C4607F" w:rsidRDefault="00C4607F" w:rsidP="00C4607F">
      <w:pPr>
        <w:widowControl w:val="0"/>
        <w:autoSpaceDE w:val="0"/>
        <w:autoSpaceDN w:val="0"/>
        <w:adjustRightInd w:val="0"/>
      </w:pPr>
      <w:r>
        <w:tab/>
      </w:r>
      <w:r>
        <w:tab/>
      </w:r>
      <w:r>
        <w:tab/>
        <w:t xml:space="preserve">and Cross-Cultural Feminist Theories) </w:t>
      </w:r>
    </w:p>
    <w:p w14:paraId="1B4866C3" w14:textId="162D4841" w:rsidR="00C4607F" w:rsidRDefault="00C4607F" w:rsidP="005B0526">
      <w:pPr>
        <w:widowControl w:val="0"/>
        <w:autoSpaceDE w:val="0"/>
        <w:autoSpaceDN w:val="0"/>
        <w:adjustRightInd w:val="0"/>
      </w:pPr>
      <w:r>
        <w:tab/>
      </w:r>
      <w:r>
        <w:tab/>
      </w:r>
      <w:r>
        <w:tab/>
        <w:t>Binghamton University (SUNY)</w:t>
      </w:r>
      <w:r w:rsidR="005B0526">
        <w:t>, B</w:t>
      </w:r>
      <w:r>
        <w:t>inghamton, New York 1999</w:t>
      </w:r>
    </w:p>
    <w:p w14:paraId="1E3D4AF3" w14:textId="17076D2B" w:rsidR="00565CBD" w:rsidRPr="00401DC9" w:rsidRDefault="00565CBD" w:rsidP="00565CBD">
      <w:pPr>
        <w:widowControl w:val="0"/>
        <w:autoSpaceDE w:val="0"/>
        <w:autoSpaceDN w:val="0"/>
        <w:adjustRightInd w:val="0"/>
      </w:pPr>
      <w:r w:rsidRPr="00401DC9">
        <w:t>MFA</w:t>
      </w:r>
      <w:r w:rsidRPr="00401DC9">
        <w:tab/>
      </w:r>
      <w:r w:rsidRPr="00401DC9">
        <w:tab/>
      </w:r>
      <w:r w:rsidRPr="00401DC9">
        <w:tab/>
      </w:r>
      <w:r w:rsidR="0081567E" w:rsidRPr="00401DC9">
        <w:t>M</w:t>
      </w:r>
      <w:r w:rsidR="0081567E">
        <w:t>aster of Fine Arts in F</w:t>
      </w:r>
      <w:r w:rsidRPr="00401DC9">
        <w:t xml:space="preserve">iction </w:t>
      </w:r>
    </w:p>
    <w:p w14:paraId="269BBF0A" w14:textId="317C40FB" w:rsidR="00565CBD" w:rsidRPr="00401DC9" w:rsidRDefault="00565CBD" w:rsidP="00565CBD">
      <w:pPr>
        <w:widowControl w:val="0"/>
        <w:autoSpaceDE w:val="0"/>
        <w:autoSpaceDN w:val="0"/>
        <w:adjustRightInd w:val="0"/>
      </w:pPr>
      <w:r w:rsidRPr="00401DC9">
        <w:tab/>
      </w:r>
      <w:r w:rsidRPr="00401DC9">
        <w:tab/>
      </w:r>
      <w:r w:rsidRPr="00401DC9">
        <w:tab/>
        <w:t>George Mason University</w:t>
      </w:r>
      <w:r w:rsidR="005B0526">
        <w:t xml:space="preserve">, </w:t>
      </w:r>
      <w:r>
        <w:t>Fairfax, Virginia 2022</w:t>
      </w:r>
    </w:p>
    <w:p w14:paraId="2F617A7B" w14:textId="77777777" w:rsidR="00C4607F" w:rsidRDefault="00C4607F" w:rsidP="00C4607F">
      <w:pPr>
        <w:widowControl w:val="0"/>
        <w:autoSpaceDE w:val="0"/>
        <w:autoSpaceDN w:val="0"/>
        <w:adjustRightInd w:val="0"/>
      </w:pPr>
      <w:r>
        <w:t>M. A.</w:t>
      </w:r>
      <w:r>
        <w:tab/>
      </w:r>
      <w:r>
        <w:tab/>
      </w:r>
      <w:r>
        <w:tab/>
        <w:t>English (Literature)</w:t>
      </w:r>
      <w:r>
        <w:tab/>
      </w:r>
      <w:r>
        <w:tab/>
      </w:r>
      <w:r>
        <w:tab/>
      </w:r>
      <w:r>
        <w:tab/>
      </w:r>
      <w:r>
        <w:tab/>
      </w:r>
      <w:r>
        <w:tab/>
      </w:r>
      <w:r>
        <w:tab/>
      </w:r>
    </w:p>
    <w:p w14:paraId="49A497C0" w14:textId="77777777" w:rsidR="00C4607F" w:rsidRDefault="00C4607F" w:rsidP="00C4607F">
      <w:pPr>
        <w:widowControl w:val="0"/>
        <w:autoSpaceDE w:val="0"/>
        <w:autoSpaceDN w:val="0"/>
        <w:adjustRightInd w:val="0"/>
      </w:pPr>
      <w:r>
        <w:tab/>
      </w:r>
      <w:r>
        <w:tab/>
      </w:r>
      <w:r>
        <w:tab/>
        <w:t>Southern Illinois University at Carbondale 1994</w:t>
      </w:r>
    </w:p>
    <w:p w14:paraId="25F38022" w14:textId="77777777" w:rsidR="00C4607F" w:rsidRDefault="00C4607F" w:rsidP="00C4607F">
      <w:pPr>
        <w:widowControl w:val="0"/>
        <w:autoSpaceDE w:val="0"/>
        <w:autoSpaceDN w:val="0"/>
        <w:adjustRightInd w:val="0"/>
      </w:pPr>
      <w:r>
        <w:t>B. A.</w:t>
      </w:r>
      <w:r>
        <w:tab/>
      </w:r>
      <w:r>
        <w:tab/>
      </w:r>
      <w:r>
        <w:tab/>
        <w:t>English (Magna Cum Laude)</w:t>
      </w:r>
    </w:p>
    <w:p w14:paraId="098758B8" w14:textId="77777777" w:rsidR="00C4607F" w:rsidRDefault="00C4607F" w:rsidP="00C4607F">
      <w:pPr>
        <w:widowControl w:val="0"/>
        <w:autoSpaceDE w:val="0"/>
        <w:autoSpaceDN w:val="0"/>
        <w:adjustRightInd w:val="0"/>
      </w:pPr>
      <w:r>
        <w:tab/>
      </w:r>
      <w:r>
        <w:tab/>
      </w:r>
      <w:r>
        <w:tab/>
        <w:t>University of Maryland Eastern Shore 1992</w:t>
      </w:r>
    </w:p>
    <w:p w14:paraId="386329FC" w14:textId="77777777" w:rsidR="00AB17A8" w:rsidRDefault="00AB17A8" w:rsidP="00AB17A8">
      <w:pPr>
        <w:widowControl w:val="0"/>
        <w:autoSpaceDE w:val="0"/>
        <w:autoSpaceDN w:val="0"/>
        <w:adjustRightInd w:val="0"/>
        <w:rPr>
          <w:b/>
          <w:u w:val="single"/>
        </w:rPr>
      </w:pPr>
    </w:p>
    <w:p w14:paraId="0C7AFF8D" w14:textId="77777777" w:rsidR="00AB17A8" w:rsidRDefault="00AB17A8" w:rsidP="00AB17A8">
      <w:pPr>
        <w:widowControl w:val="0"/>
        <w:autoSpaceDE w:val="0"/>
        <w:autoSpaceDN w:val="0"/>
        <w:adjustRightInd w:val="0"/>
        <w:rPr>
          <w:b/>
          <w:u w:val="single"/>
        </w:rPr>
      </w:pPr>
      <w:r w:rsidRPr="00642D05">
        <w:rPr>
          <w:b/>
          <w:u w:val="single"/>
        </w:rPr>
        <w:t>RESEARCH AND TEACHING INTERESTS</w:t>
      </w:r>
    </w:p>
    <w:p w14:paraId="160679F1" w14:textId="70D2F57D" w:rsidR="00AB17A8" w:rsidRDefault="00AB17A8" w:rsidP="00AB17A8">
      <w:pPr>
        <w:widowControl w:val="0"/>
        <w:autoSpaceDE w:val="0"/>
        <w:autoSpaceDN w:val="0"/>
        <w:adjustRightInd w:val="0"/>
      </w:pPr>
      <w:r w:rsidRPr="00AB17A8">
        <w:rPr>
          <w:b/>
        </w:rPr>
        <w:t>*</w:t>
      </w:r>
      <w:r w:rsidRPr="00AB17A8">
        <w:t>American</w:t>
      </w:r>
      <w:r>
        <w:t xml:space="preserve"> Literature</w:t>
      </w:r>
      <w:r w:rsidR="00680917">
        <w:t xml:space="preserve"> </w:t>
      </w:r>
      <w:r w:rsidR="00680917">
        <w:tab/>
      </w:r>
      <w:r w:rsidR="00680917">
        <w:tab/>
      </w:r>
      <w:r>
        <w:t xml:space="preserve">*African American Literature    *African Literature </w:t>
      </w:r>
    </w:p>
    <w:p w14:paraId="52063929" w14:textId="68209E1D" w:rsidR="00680917" w:rsidRDefault="00AB17A8" w:rsidP="00AB17A8">
      <w:pPr>
        <w:widowControl w:val="0"/>
        <w:autoSpaceDE w:val="0"/>
        <w:autoSpaceDN w:val="0"/>
        <w:adjustRightInd w:val="0"/>
      </w:pPr>
      <w:r>
        <w:t xml:space="preserve">*Caribbean Literature </w:t>
      </w:r>
      <w:r>
        <w:tab/>
        <w:t xml:space="preserve">*Black Women Writers </w:t>
      </w:r>
      <w:r>
        <w:tab/>
        <w:t xml:space="preserve">   </w:t>
      </w:r>
      <w:r w:rsidR="00680917">
        <w:t xml:space="preserve">*Literary Criticism &amp; Theory     </w:t>
      </w:r>
      <w:r>
        <w:t xml:space="preserve">  </w:t>
      </w:r>
      <w:r>
        <w:tab/>
      </w:r>
    </w:p>
    <w:p w14:paraId="00EDCD99" w14:textId="63A98372" w:rsidR="00AB17A8" w:rsidRDefault="00680917" w:rsidP="00AB17A8">
      <w:pPr>
        <w:widowControl w:val="0"/>
        <w:autoSpaceDE w:val="0"/>
        <w:autoSpaceDN w:val="0"/>
        <w:adjustRightInd w:val="0"/>
      </w:pPr>
      <w:r>
        <w:t>*Creative Writing</w:t>
      </w:r>
      <w:r>
        <w:tab/>
      </w:r>
      <w:r>
        <w:tab/>
        <w:t>*Cross-Cultural Feminist Theories</w:t>
      </w:r>
    </w:p>
    <w:p w14:paraId="7AC10E0A" w14:textId="79248FD7" w:rsidR="00AB17A8" w:rsidRDefault="00680917" w:rsidP="00C4607F">
      <w:pPr>
        <w:widowControl w:val="0"/>
        <w:autoSpaceDE w:val="0"/>
        <w:autoSpaceDN w:val="0"/>
        <w:adjustRightInd w:val="0"/>
      </w:pPr>
      <w:r>
        <w:tab/>
      </w:r>
    </w:p>
    <w:p w14:paraId="3F2E6A33" w14:textId="13B22119" w:rsidR="00C4607F" w:rsidRDefault="00C4607F" w:rsidP="00C4607F">
      <w:pPr>
        <w:widowControl w:val="0"/>
        <w:autoSpaceDE w:val="0"/>
        <w:autoSpaceDN w:val="0"/>
        <w:adjustRightInd w:val="0"/>
        <w:rPr>
          <w:b/>
          <w:u w:val="single"/>
        </w:rPr>
      </w:pPr>
      <w:r w:rsidRPr="00812E48">
        <w:rPr>
          <w:b/>
          <w:u w:val="single"/>
        </w:rPr>
        <w:t>PUBLICATIONS</w:t>
      </w:r>
      <w:r w:rsidR="004B519C">
        <w:rPr>
          <w:b/>
          <w:u w:val="single"/>
        </w:rPr>
        <w:t>:  BOOKS</w:t>
      </w:r>
    </w:p>
    <w:p w14:paraId="6B7489A2" w14:textId="1396E183" w:rsidR="009F2340" w:rsidRPr="00A609B9" w:rsidRDefault="009F2340" w:rsidP="00511F9F">
      <w:pPr>
        <w:pStyle w:val="ListParagraph"/>
        <w:widowControl w:val="0"/>
        <w:numPr>
          <w:ilvl w:val="0"/>
          <w:numId w:val="7"/>
        </w:numPr>
        <w:autoSpaceDE w:val="0"/>
        <w:autoSpaceDN w:val="0"/>
        <w:adjustRightInd w:val="0"/>
        <w:rPr>
          <w:rFonts w:ascii="Times New Roman" w:hAnsi="Times New Roman" w:cs="Times New Roman"/>
          <w:sz w:val="24"/>
          <w:szCs w:val="24"/>
        </w:rPr>
      </w:pPr>
      <w:r w:rsidRPr="00A609B9">
        <w:rPr>
          <w:rFonts w:ascii="Times New Roman" w:hAnsi="Times New Roman" w:cs="Times New Roman"/>
          <w:i/>
          <w:iCs/>
          <w:sz w:val="24"/>
          <w:szCs w:val="24"/>
        </w:rPr>
        <w:t xml:space="preserve">The </w:t>
      </w:r>
      <w:r w:rsidR="00104466">
        <w:rPr>
          <w:rFonts w:ascii="Times New Roman" w:hAnsi="Times New Roman" w:cs="Times New Roman"/>
          <w:i/>
          <w:iCs/>
          <w:sz w:val="24"/>
          <w:szCs w:val="24"/>
        </w:rPr>
        <w:t>Theoretical Ama Ata Aidoo</w:t>
      </w:r>
      <w:r w:rsidRPr="00A609B9">
        <w:rPr>
          <w:rFonts w:ascii="Times New Roman" w:hAnsi="Times New Roman" w:cs="Times New Roman"/>
          <w:i/>
          <w:iCs/>
          <w:sz w:val="24"/>
          <w:szCs w:val="24"/>
        </w:rPr>
        <w:t>.</w:t>
      </w:r>
      <w:r w:rsidR="00A609B9" w:rsidRPr="00A609B9">
        <w:rPr>
          <w:rFonts w:ascii="Times New Roman" w:hAnsi="Times New Roman" w:cs="Times New Roman"/>
          <w:sz w:val="24"/>
          <w:szCs w:val="24"/>
        </w:rPr>
        <w:t xml:space="preserve"> (In Process: updating dissertation manuscript on the late premier Ghanaian woman Writer, Ama Ata Aidoo</w:t>
      </w:r>
      <w:r w:rsidR="00A609B9">
        <w:rPr>
          <w:rFonts w:ascii="Times New Roman" w:hAnsi="Times New Roman" w:cs="Times New Roman"/>
          <w:sz w:val="24"/>
          <w:szCs w:val="24"/>
        </w:rPr>
        <w:t xml:space="preserve"> for publication</w:t>
      </w:r>
      <w:r w:rsidR="00A609B9" w:rsidRPr="00A609B9">
        <w:rPr>
          <w:rFonts w:ascii="Times New Roman" w:hAnsi="Times New Roman" w:cs="Times New Roman"/>
          <w:sz w:val="24"/>
          <w:szCs w:val="24"/>
        </w:rPr>
        <w:t>)</w:t>
      </w:r>
    </w:p>
    <w:p w14:paraId="3615DF50" w14:textId="7C742715" w:rsidR="00A609B9" w:rsidRPr="0076111F" w:rsidRDefault="00A609B9" w:rsidP="00511F9F">
      <w:pPr>
        <w:pStyle w:val="ListParagraph"/>
        <w:widowControl w:val="0"/>
        <w:numPr>
          <w:ilvl w:val="0"/>
          <w:numId w:val="7"/>
        </w:numPr>
        <w:autoSpaceDE w:val="0"/>
        <w:autoSpaceDN w:val="0"/>
        <w:adjustRightInd w:val="0"/>
        <w:rPr>
          <w:rFonts w:ascii="Times New Roman" w:hAnsi="Times New Roman" w:cs="Times New Roman"/>
          <w:b/>
          <w:sz w:val="24"/>
          <w:szCs w:val="24"/>
          <w:u w:val="single"/>
        </w:rPr>
      </w:pPr>
      <w:r w:rsidRPr="00A609B9">
        <w:rPr>
          <w:rFonts w:ascii="Times New Roman" w:hAnsi="Times New Roman" w:cs="Times New Roman"/>
          <w:i/>
          <w:iCs/>
          <w:sz w:val="24"/>
          <w:szCs w:val="24"/>
        </w:rPr>
        <w:t>The Haunting and Other Stories.</w:t>
      </w:r>
      <w:r w:rsidRPr="00A609B9">
        <w:rPr>
          <w:rFonts w:ascii="Times New Roman" w:hAnsi="Times New Roman" w:cs="Times New Roman"/>
          <w:sz w:val="24"/>
          <w:szCs w:val="24"/>
        </w:rPr>
        <w:t xml:space="preserve"> (In Process: Updating MFA thesis, a collection of stories for publication)</w:t>
      </w:r>
    </w:p>
    <w:p w14:paraId="26F7652D" w14:textId="77777777" w:rsidR="0076111F" w:rsidRPr="00A609B9" w:rsidRDefault="0076111F" w:rsidP="0076111F">
      <w:pPr>
        <w:pStyle w:val="ListParagraph"/>
        <w:widowControl w:val="0"/>
        <w:numPr>
          <w:ilvl w:val="0"/>
          <w:numId w:val="7"/>
        </w:numPr>
        <w:autoSpaceDE w:val="0"/>
        <w:autoSpaceDN w:val="0"/>
        <w:adjustRightInd w:val="0"/>
        <w:rPr>
          <w:rFonts w:ascii="Times New Roman" w:hAnsi="Times New Roman" w:cs="Times New Roman"/>
          <w:sz w:val="24"/>
          <w:szCs w:val="24"/>
        </w:rPr>
      </w:pPr>
      <w:r w:rsidRPr="00A609B9">
        <w:rPr>
          <w:rFonts w:ascii="Times New Roman" w:hAnsi="Times New Roman" w:cs="Times New Roman"/>
          <w:i/>
          <w:sz w:val="24"/>
          <w:szCs w:val="24"/>
        </w:rPr>
        <w:t>Devotion and Other Stories</w:t>
      </w:r>
      <w:r w:rsidRPr="00A609B9">
        <w:rPr>
          <w:rFonts w:ascii="Times New Roman" w:hAnsi="Times New Roman" w:cs="Times New Roman"/>
          <w:sz w:val="24"/>
          <w:szCs w:val="24"/>
        </w:rPr>
        <w:t>.  (In Process)</w:t>
      </w:r>
      <w:r>
        <w:rPr>
          <w:rFonts w:ascii="Times New Roman" w:hAnsi="Times New Roman" w:cs="Times New Roman"/>
          <w:sz w:val="24"/>
          <w:szCs w:val="24"/>
        </w:rPr>
        <w:t xml:space="preserve"> </w:t>
      </w:r>
    </w:p>
    <w:p w14:paraId="345FD39B" w14:textId="139CC316" w:rsidR="00AB4C05" w:rsidRPr="00AB4C05" w:rsidRDefault="00AB4C05" w:rsidP="00511F9F">
      <w:pPr>
        <w:pStyle w:val="ListParagraph"/>
        <w:widowControl w:val="0"/>
        <w:numPr>
          <w:ilvl w:val="0"/>
          <w:numId w:val="7"/>
        </w:numPr>
        <w:autoSpaceDE w:val="0"/>
        <w:autoSpaceDN w:val="0"/>
        <w:adjustRightInd w:val="0"/>
        <w:rPr>
          <w:rFonts w:ascii="Times New Roman" w:hAnsi="Times New Roman" w:cs="Times New Roman"/>
          <w:b/>
          <w:sz w:val="24"/>
          <w:szCs w:val="24"/>
          <w:u w:val="single"/>
        </w:rPr>
      </w:pPr>
      <w:r>
        <w:rPr>
          <w:rFonts w:ascii="Times New Roman" w:hAnsi="Times New Roman" w:cs="Times New Roman"/>
          <w:i/>
          <w:iCs/>
          <w:sz w:val="24"/>
          <w:szCs w:val="24"/>
        </w:rPr>
        <w:t>Ekua</w:t>
      </w:r>
      <w:r w:rsidRPr="00AB4C05">
        <w:rPr>
          <w:rFonts w:ascii="Times New Roman" w:hAnsi="Times New Roman" w:cs="Times New Roman"/>
          <w:i/>
          <w:iCs/>
          <w:sz w:val="24"/>
          <w:szCs w:val="24"/>
        </w:rPr>
        <w:t>:</w:t>
      </w:r>
      <w:r w:rsidRPr="00AB4C05">
        <w:rPr>
          <w:rFonts w:ascii="Times New Roman" w:hAnsi="Times New Roman" w:cs="Times New Roman"/>
          <w:i/>
          <w:iCs/>
          <w:sz w:val="24"/>
          <w:szCs w:val="24"/>
          <w:u w:val="single"/>
        </w:rPr>
        <w:t xml:space="preserve"> </w:t>
      </w:r>
      <w:r w:rsidRPr="00AB4C05">
        <w:rPr>
          <w:rFonts w:ascii="Times New Roman" w:hAnsi="Times New Roman" w:cs="Times New Roman"/>
          <w:i/>
          <w:iCs/>
          <w:sz w:val="24"/>
          <w:szCs w:val="24"/>
        </w:rPr>
        <w:t xml:space="preserve">A Year in the Life of a Girl, </w:t>
      </w:r>
      <w:r w:rsidRPr="00AB4C05">
        <w:rPr>
          <w:rFonts w:ascii="Times New Roman" w:hAnsi="Times New Roman" w:cs="Times New Roman"/>
          <w:sz w:val="24"/>
          <w:szCs w:val="24"/>
        </w:rPr>
        <w:t>New Epistles Press, 2016</w:t>
      </w:r>
      <w:r>
        <w:rPr>
          <w:rFonts w:ascii="Times New Roman" w:hAnsi="Times New Roman" w:cs="Times New Roman"/>
          <w:sz w:val="24"/>
          <w:szCs w:val="24"/>
        </w:rPr>
        <w:t>.</w:t>
      </w:r>
    </w:p>
    <w:p w14:paraId="20072420" w14:textId="33DBF341" w:rsidR="00A609B9" w:rsidRDefault="00A609B9" w:rsidP="00511F9F">
      <w:pPr>
        <w:pStyle w:val="ListParagraph"/>
        <w:widowControl w:val="0"/>
        <w:numPr>
          <w:ilvl w:val="0"/>
          <w:numId w:val="7"/>
        </w:numPr>
        <w:tabs>
          <w:tab w:val="left" w:pos="3440"/>
        </w:tabs>
        <w:autoSpaceDE w:val="0"/>
        <w:autoSpaceDN w:val="0"/>
        <w:adjustRightInd w:val="0"/>
        <w:rPr>
          <w:rFonts w:ascii="Times New Roman" w:hAnsi="Times New Roman" w:cs="Times New Roman"/>
          <w:sz w:val="24"/>
          <w:szCs w:val="24"/>
        </w:rPr>
      </w:pPr>
      <w:r w:rsidRPr="00A609B9">
        <w:rPr>
          <w:rFonts w:ascii="Times New Roman" w:hAnsi="Times New Roman" w:cs="Times New Roman"/>
          <w:i/>
          <w:iCs/>
          <w:sz w:val="24"/>
          <w:szCs w:val="24"/>
        </w:rPr>
        <w:t>Godly Life Lessons for Encouragement</w:t>
      </w:r>
      <w:r w:rsidRPr="00A609B9">
        <w:rPr>
          <w:rFonts w:ascii="Times New Roman" w:hAnsi="Times New Roman" w:cs="Times New Roman"/>
          <w:sz w:val="24"/>
          <w:szCs w:val="24"/>
        </w:rPr>
        <w:t>.  New Epistles Press, 2016</w:t>
      </w:r>
      <w:r w:rsidR="00AB4C05">
        <w:rPr>
          <w:rFonts w:ascii="Times New Roman" w:hAnsi="Times New Roman" w:cs="Times New Roman"/>
          <w:sz w:val="24"/>
          <w:szCs w:val="24"/>
        </w:rPr>
        <w:t>.</w:t>
      </w:r>
    </w:p>
    <w:p w14:paraId="0A6BBDD1" w14:textId="56525269" w:rsidR="00245309" w:rsidRDefault="00D11FA3" w:rsidP="00D11FA3">
      <w:pPr>
        <w:widowControl w:val="0"/>
        <w:autoSpaceDE w:val="0"/>
        <w:autoSpaceDN w:val="0"/>
        <w:adjustRightInd w:val="0"/>
        <w:rPr>
          <w:b/>
          <w:u w:val="single"/>
        </w:rPr>
      </w:pPr>
      <w:r w:rsidRPr="00812E48">
        <w:rPr>
          <w:b/>
          <w:u w:val="single"/>
        </w:rPr>
        <w:t>PUBLICATIONS</w:t>
      </w:r>
      <w:r w:rsidR="00B94292">
        <w:rPr>
          <w:b/>
          <w:u w:val="single"/>
        </w:rPr>
        <w:t xml:space="preserve">: </w:t>
      </w:r>
      <w:r>
        <w:rPr>
          <w:b/>
          <w:u w:val="single"/>
        </w:rPr>
        <w:t xml:space="preserve"> </w:t>
      </w:r>
      <w:r w:rsidR="006D1E3E">
        <w:rPr>
          <w:b/>
          <w:u w:val="single"/>
        </w:rPr>
        <w:t>ARTICLES</w:t>
      </w:r>
      <w:r w:rsidR="001D05C5">
        <w:rPr>
          <w:b/>
          <w:u w:val="single"/>
        </w:rPr>
        <w:t xml:space="preserve"> / BOOK CHAPTERS</w:t>
      </w:r>
    </w:p>
    <w:p w14:paraId="28F81968" w14:textId="77777777" w:rsidR="00B94292" w:rsidRDefault="00B94292" w:rsidP="00245309">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4B519C">
        <w:rPr>
          <w:rFonts w:ascii="Times New Roman" w:hAnsi="Times New Roman" w:cs="Times New Roman"/>
          <w:sz w:val="24"/>
          <w:szCs w:val="24"/>
        </w:rPr>
        <w:t xml:space="preserve">“Dangerous Encounters with the West:  Gender, Power and Sexuality in Ama Ata Aidoo’s Our Sister Killjoy.” </w:t>
      </w:r>
      <w:r w:rsidRPr="004B519C">
        <w:rPr>
          <w:rFonts w:ascii="Times New Roman" w:hAnsi="Times New Roman" w:cs="Times New Roman"/>
          <w:i/>
          <w:iCs/>
          <w:sz w:val="24"/>
          <w:szCs w:val="24"/>
        </w:rPr>
        <w:t>Gender and Sexuality in African Literature and Film</w:t>
      </w:r>
      <w:r w:rsidRPr="004B519C">
        <w:rPr>
          <w:rFonts w:ascii="Times New Roman" w:hAnsi="Times New Roman" w:cs="Times New Roman"/>
          <w:sz w:val="24"/>
          <w:szCs w:val="24"/>
        </w:rPr>
        <w:t xml:space="preserve">, Eds. Ada </w:t>
      </w:r>
      <w:proofErr w:type="spellStart"/>
      <w:r w:rsidRPr="004B519C">
        <w:rPr>
          <w:rFonts w:ascii="Times New Roman" w:hAnsi="Times New Roman" w:cs="Times New Roman"/>
          <w:sz w:val="24"/>
          <w:szCs w:val="24"/>
        </w:rPr>
        <w:t>Uzomaka</w:t>
      </w:r>
      <w:proofErr w:type="spellEnd"/>
      <w:r w:rsidRPr="004B519C">
        <w:rPr>
          <w:rFonts w:ascii="Times New Roman" w:hAnsi="Times New Roman" w:cs="Times New Roman"/>
          <w:sz w:val="24"/>
          <w:szCs w:val="24"/>
        </w:rPr>
        <w:t xml:space="preserve"> </w:t>
      </w:r>
      <w:proofErr w:type="spellStart"/>
      <w:r w:rsidRPr="004B519C">
        <w:rPr>
          <w:rFonts w:ascii="Times New Roman" w:hAnsi="Times New Roman" w:cs="Times New Roman"/>
          <w:sz w:val="24"/>
          <w:szCs w:val="24"/>
        </w:rPr>
        <w:t>Azodo</w:t>
      </w:r>
      <w:proofErr w:type="spellEnd"/>
      <w:r w:rsidRPr="004B519C">
        <w:rPr>
          <w:rFonts w:ascii="Times New Roman" w:hAnsi="Times New Roman" w:cs="Times New Roman"/>
          <w:sz w:val="24"/>
          <w:szCs w:val="24"/>
        </w:rPr>
        <w:t xml:space="preserve"> and Maureen N. Eke.  Africa World Press, 2007. 21 pages.</w:t>
      </w:r>
    </w:p>
    <w:p w14:paraId="248AAF1B" w14:textId="77777777" w:rsidR="00B94292" w:rsidRPr="004B519C" w:rsidRDefault="00B94292" w:rsidP="00B94292">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4B519C">
        <w:rPr>
          <w:rFonts w:ascii="Times New Roman" w:hAnsi="Times New Roman" w:cs="Times New Roman"/>
          <w:sz w:val="24"/>
          <w:szCs w:val="24"/>
        </w:rPr>
        <w:t xml:space="preserve">“The Quest for Power and Manhood:  Three (Neo)Colonial Male Characters of Ama Ata </w:t>
      </w:r>
      <w:r w:rsidRPr="004B519C">
        <w:rPr>
          <w:rFonts w:ascii="Times New Roman" w:hAnsi="Times New Roman" w:cs="Times New Roman"/>
          <w:sz w:val="24"/>
          <w:szCs w:val="24"/>
        </w:rPr>
        <w:lastRenderedPageBreak/>
        <w:t xml:space="preserve">Aidoo.” </w:t>
      </w:r>
      <w:r w:rsidRPr="004B519C">
        <w:rPr>
          <w:rFonts w:ascii="Times New Roman" w:hAnsi="Times New Roman" w:cs="Times New Roman"/>
          <w:i/>
          <w:sz w:val="24"/>
          <w:szCs w:val="24"/>
        </w:rPr>
        <w:t>Journal of African Literature and Culture</w:t>
      </w:r>
      <w:r w:rsidRPr="004B519C">
        <w:rPr>
          <w:rFonts w:ascii="Times New Roman" w:hAnsi="Times New Roman" w:cs="Times New Roman"/>
          <w:sz w:val="24"/>
          <w:szCs w:val="24"/>
        </w:rPr>
        <w:t>. JALC Vol. 1 No. 3 2006.</w:t>
      </w:r>
    </w:p>
    <w:p w14:paraId="03F507AB" w14:textId="77777777" w:rsidR="00B94292" w:rsidRPr="004B519C" w:rsidRDefault="00B94292" w:rsidP="00B94292">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4B519C">
        <w:rPr>
          <w:rFonts w:ascii="Times New Roman" w:hAnsi="Times New Roman" w:cs="Times New Roman"/>
          <w:sz w:val="24"/>
          <w:szCs w:val="24"/>
        </w:rPr>
        <w:t xml:space="preserve">"Phallocentric Gaze and Sexual Politics in Ama Ata Aidoo's </w:t>
      </w:r>
      <w:r w:rsidRPr="004B519C">
        <w:rPr>
          <w:rFonts w:ascii="Times New Roman" w:hAnsi="Times New Roman" w:cs="Times New Roman"/>
          <w:i/>
          <w:iCs/>
          <w:sz w:val="24"/>
          <w:szCs w:val="24"/>
        </w:rPr>
        <w:t>Changes: A Love Story</w:t>
      </w:r>
      <w:r w:rsidRPr="004B519C">
        <w:rPr>
          <w:rFonts w:ascii="Times New Roman" w:hAnsi="Times New Roman" w:cs="Times New Roman"/>
          <w:sz w:val="24"/>
          <w:szCs w:val="24"/>
        </w:rPr>
        <w:t xml:space="preserve">."  </w:t>
      </w:r>
      <w:r w:rsidRPr="004B519C">
        <w:rPr>
          <w:rFonts w:ascii="Times New Roman" w:hAnsi="Times New Roman" w:cs="Times New Roman"/>
          <w:i/>
          <w:iCs/>
          <w:sz w:val="24"/>
          <w:szCs w:val="24"/>
        </w:rPr>
        <w:t>Emerging Perspectives on Ama Ata Aidoo</w:t>
      </w:r>
      <w:r w:rsidRPr="004B519C">
        <w:rPr>
          <w:rFonts w:ascii="Times New Roman" w:hAnsi="Times New Roman" w:cs="Times New Roman"/>
          <w:sz w:val="24"/>
          <w:szCs w:val="24"/>
        </w:rPr>
        <w:t xml:space="preserve">. Edited by Ada Uzoamaka </w:t>
      </w:r>
      <w:proofErr w:type="spellStart"/>
      <w:r w:rsidRPr="004B519C">
        <w:rPr>
          <w:rFonts w:ascii="Times New Roman" w:hAnsi="Times New Roman" w:cs="Times New Roman"/>
          <w:sz w:val="24"/>
          <w:szCs w:val="24"/>
        </w:rPr>
        <w:t>Azodo</w:t>
      </w:r>
      <w:proofErr w:type="spellEnd"/>
      <w:r w:rsidRPr="004B519C">
        <w:rPr>
          <w:rFonts w:ascii="Times New Roman" w:hAnsi="Times New Roman" w:cs="Times New Roman"/>
          <w:sz w:val="24"/>
          <w:szCs w:val="24"/>
        </w:rPr>
        <w:t xml:space="preserve"> and Gay </w:t>
      </w:r>
      <w:proofErr w:type="spellStart"/>
      <w:r w:rsidRPr="004B519C">
        <w:rPr>
          <w:rFonts w:ascii="Times New Roman" w:hAnsi="Times New Roman" w:cs="Times New Roman"/>
          <w:sz w:val="24"/>
          <w:szCs w:val="24"/>
        </w:rPr>
        <w:t>Wilentz</w:t>
      </w:r>
      <w:proofErr w:type="spellEnd"/>
      <w:r w:rsidRPr="004B519C">
        <w:rPr>
          <w:rFonts w:ascii="Times New Roman" w:hAnsi="Times New Roman" w:cs="Times New Roman"/>
          <w:sz w:val="24"/>
          <w:szCs w:val="24"/>
        </w:rPr>
        <w:t>.  Trenton, NJ:  Africa World Press, 1999 20 pages.</w:t>
      </w:r>
    </w:p>
    <w:p w14:paraId="6A33E770" w14:textId="77777777" w:rsidR="00B94292" w:rsidRPr="004B519C" w:rsidRDefault="00B94292" w:rsidP="00B94292">
      <w:pPr>
        <w:widowControl w:val="0"/>
        <w:autoSpaceDE w:val="0"/>
        <w:autoSpaceDN w:val="0"/>
        <w:adjustRightInd w:val="0"/>
      </w:pPr>
    </w:p>
    <w:p w14:paraId="644295FE" w14:textId="77777777" w:rsidR="00B94292" w:rsidRPr="004B519C" w:rsidRDefault="00B94292" w:rsidP="00B94292">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4B519C">
        <w:rPr>
          <w:rFonts w:ascii="Times New Roman" w:hAnsi="Times New Roman" w:cs="Times New Roman"/>
          <w:sz w:val="24"/>
          <w:szCs w:val="24"/>
        </w:rPr>
        <w:t xml:space="preserve">"Speaking Texts Unheard:  </w:t>
      </w:r>
      <w:proofErr w:type="spellStart"/>
      <w:r w:rsidRPr="004B519C">
        <w:rPr>
          <w:rFonts w:ascii="Times New Roman" w:hAnsi="Times New Roman" w:cs="Times New Roman"/>
          <w:sz w:val="24"/>
          <w:szCs w:val="24"/>
        </w:rPr>
        <w:t>Sycorax</w:t>
      </w:r>
      <w:proofErr w:type="spellEnd"/>
      <w:r w:rsidRPr="004B519C">
        <w:rPr>
          <w:rFonts w:ascii="Times New Roman" w:hAnsi="Times New Roman" w:cs="Times New Roman"/>
          <w:sz w:val="24"/>
          <w:szCs w:val="24"/>
        </w:rPr>
        <w:t>(</w:t>
      </w:r>
      <w:proofErr w:type="spellStart"/>
      <w:r w:rsidRPr="004B519C">
        <w:rPr>
          <w:rFonts w:ascii="Times New Roman" w:hAnsi="Times New Roman" w:cs="Times New Roman"/>
          <w:sz w:val="24"/>
          <w:szCs w:val="24"/>
        </w:rPr>
        <w:t>ing</w:t>
      </w:r>
      <w:proofErr w:type="spellEnd"/>
      <w:r w:rsidRPr="004B519C">
        <w:rPr>
          <w:rFonts w:ascii="Times New Roman" w:hAnsi="Times New Roman" w:cs="Times New Roman"/>
          <w:sz w:val="24"/>
          <w:szCs w:val="24"/>
        </w:rPr>
        <w:t xml:space="preserve">) </w:t>
      </w:r>
      <w:proofErr w:type="spellStart"/>
      <w:r w:rsidRPr="004B519C">
        <w:rPr>
          <w:rFonts w:ascii="Times New Roman" w:hAnsi="Times New Roman" w:cs="Times New Roman"/>
          <w:sz w:val="24"/>
          <w:szCs w:val="24"/>
        </w:rPr>
        <w:t>Anowa</w:t>
      </w:r>
      <w:proofErr w:type="spellEnd"/>
      <w:r w:rsidRPr="004B519C">
        <w:rPr>
          <w:rFonts w:ascii="Times New Roman" w:hAnsi="Times New Roman" w:cs="Times New Roman"/>
          <w:sz w:val="24"/>
          <w:szCs w:val="24"/>
        </w:rPr>
        <w:t xml:space="preserve">.”  </w:t>
      </w:r>
      <w:r w:rsidRPr="004B519C">
        <w:rPr>
          <w:rFonts w:ascii="Times New Roman" w:hAnsi="Times New Roman" w:cs="Times New Roman"/>
          <w:i/>
          <w:iCs/>
          <w:sz w:val="24"/>
          <w:szCs w:val="24"/>
        </w:rPr>
        <w:t>Migrating Words and Worlds: Pan</w:t>
      </w:r>
      <w:r w:rsidRPr="004B519C">
        <w:rPr>
          <w:rFonts w:ascii="Times New Roman" w:hAnsi="Times New Roman" w:cs="Times New Roman"/>
          <w:sz w:val="24"/>
          <w:szCs w:val="24"/>
        </w:rPr>
        <w:t xml:space="preserve"> </w:t>
      </w:r>
      <w:r w:rsidRPr="004B519C">
        <w:rPr>
          <w:rFonts w:ascii="Times New Roman" w:hAnsi="Times New Roman" w:cs="Times New Roman"/>
          <w:i/>
          <w:iCs/>
          <w:sz w:val="24"/>
          <w:szCs w:val="24"/>
        </w:rPr>
        <w:t>Africanism Updated</w:t>
      </w:r>
      <w:r w:rsidRPr="004B519C">
        <w:rPr>
          <w:rFonts w:ascii="Times New Roman" w:hAnsi="Times New Roman" w:cs="Times New Roman"/>
          <w:sz w:val="24"/>
          <w:szCs w:val="24"/>
        </w:rPr>
        <w:t xml:space="preserve">.  Edited by Anthony Hurley, Renee </w:t>
      </w:r>
      <w:proofErr w:type="gramStart"/>
      <w:r w:rsidRPr="004B519C">
        <w:rPr>
          <w:rFonts w:ascii="Times New Roman" w:hAnsi="Times New Roman" w:cs="Times New Roman"/>
          <w:sz w:val="24"/>
          <w:szCs w:val="24"/>
        </w:rPr>
        <w:t>Larrier</w:t>
      </w:r>
      <w:proofErr w:type="gramEnd"/>
      <w:r w:rsidRPr="004B519C">
        <w:rPr>
          <w:rFonts w:ascii="Times New Roman" w:hAnsi="Times New Roman" w:cs="Times New Roman"/>
          <w:sz w:val="24"/>
          <w:szCs w:val="24"/>
        </w:rPr>
        <w:t xml:space="preserve"> and Joseph McLaren.  Trenton, NJ: Africa World Press, 1999 25 pages.</w:t>
      </w:r>
    </w:p>
    <w:p w14:paraId="69811719" w14:textId="77777777" w:rsidR="00B94292" w:rsidRPr="004B519C" w:rsidRDefault="00B94292" w:rsidP="00C84BE2">
      <w:pPr>
        <w:widowControl w:val="0"/>
        <w:autoSpaceDE w:val="0"/>
        <w:autoSpaceDN w:val="0"/>
        <w:adjustRightInd w:val="0"/>
      </w:pPr>
    </w:p>
    <w:p w14:paraId="18601485" w14:textId="6605883A" w:rsidR="00B94292" w:rsidRPr="004B519C" w:rsidRDefault="00B94292" w:rsidP="00B94292">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4B519C">
        <w:rPr>
          <w:rFonts w:ascii="Times New Roman" w:hAnsi="Times New Roman" w:cs="Times New Roman"/>
          <w:sz w:val="24"/>
          <w:szCs w:val="24"/>
        </w:rPr>
        <w:t xml:space="preserve">"Speaking Texts Unheard:  </w:t>
      </w:r>
      <w:proofErr w:type="spellStart"/>
      <w:r w:rsidRPr="004B519C">
        <w:rPr>
          <w:rFonts w:ascii="Times New Roman" w:hAnsi="Times New Roman" w:cs="Times New Roman"/>
          <w:sz w:val="24"/>
          <w:szCs w:val="24"/>
        </w:rPr>
        <w:t>Sycorax</w:t>
      </w:r>
      <w:proofErr w:type="spellEnd"/>
      <w:r w:rsidRPr="004B519C">
        <w:rPr>
          <w:rFonts w:ascii="Times New Roman" w:hAnsi="Times New Roman" w:cs="Times New Roman"/>
          <w:sz w:val="24"/>
          <w:szCs w:val="24"/>
        </w:rPr>
        <w:t>(</w:t>
      </w:r>
      <w:proofErr w:type="spellStart"/>
      <w:r w:rsidRPr="004B519C">
        <w:rPr>
          <w:rFonts w:ascii="Times New Roman" w:hAnsi="Times New Roman" w:cs="Times New Roman"/>
          <w:sz w:val="24"/>
          <w:szCs w:val="24"/>
        </w:rPr>
        <w:t>ing</w:t>
      </w:r>
      <w:proofErr w:type="spellEnd"/>
      <w:r w:rsidRPr="004B519C">
        <w:rPr>
          <w:rFonts w:ascii="Times New Roman" w:hAnsi="Times New Roman" w:cs="Times New Roman"/>
          <w:sz w:val="24"/>
          <w:szCs w:val="24"/>
        </w:rPr>
        <w:t xml:space="preserve">) </w:t>
      </w:r>
      <w:proofErr w:type="spellStart"/>
      <w:r w:rsidRPr="004B519C">
        <w:rPr>
          <w:rFonts w:ascii="Times New Roman" w:hAnsi="Times New Roman" w:cs="Times New Roman"/>
          <w:sz w:val="24"/>
          <w:szCs w:val="24"/>
        </w:rPr>
        <w:t>Anowa</w:t>
      </w:r>
      <w:proofErr w:type="spellEnd"/>
      <w:r w:rsidRPr="004B519C">
        <w:rPr>
          <w:rFonts w:ascii="Times New Roman" w:hAnsi="Times New Roman" w:cs="Times New Roman"/>
          <w:sz w:val="24"/>
          <w:szCs w:val="24"/>
        </w:rPr>
        <w:t xml:space="preserve">.”  </w:t>
      </w:r>
      <w:r w:rsidRPr="004B519C">
        <w:rPr>
          <w:rFonts w:ascii="Times New Roman" w:hAnsi="Times New Roman" w:cs="Times New Roman"/>
          <w:i/>
          <w:iCs/>
          <w:sz w:val="24"/>
          <w:szCs w:val="24"/>
        </w:rPr>
        <w:t>Crossings</w:t>
      </w:r>
      <w:r w:rsidRPr="004B519C">
        <w:rPr>
          <w:rFonts w:ascii="Times New Roman" w:hAnsi="Times New Roman" w:cs="Times New Roman"/>
          <w:sz w:val="24"/>
          <w:szCs w:val="24"/>
        </w:rPr>
        <w:t>.  Edited by William Spanos.  25 pages.</w:t>
      </w:r>
    </w:p>
    <w:p w14:paraId="38FFDE26" w14:textId="77777777" w:rsidR="00B94292" w:rsidRPr="004B519C" w:rsidRDefault="00B94292" w:rsidP="00B94292">
      <w:pPr>
        <w:widowControl w:val="0"/>
        <w:autoSpaceDE w:val="0"/>
        <w:autoSpaceDN w:val="0"/>
        <w:adjustRightInd w:val="0"/>
      </w:pPr>
    </w:p>
    <w:p w14:paraId="13C32EE4" w14:textId="63ACD83D" w:rsidR="00C4607F" w:rsidRDefault="000519FD" w:rsidP="00C4607F">
      <w:pPr>
        <w:widowControl w:val="0"/>
        <w:autoSpaceDE w:val="0"/>
        <w:autoSpaceDN w:val="0"/>
        <w:adjustRightInd w:val="0"/>
      </w:pPr>
      <w:r w:rsidRPr="00D11FA3">
        <w:rPr>
          <w:b/>
          <w:bCs/>
          <w:u w:val="single"/>
        </w:rPr>
        <w:t>ENCYCLOPEDIA ENTRIES</w:t>
      </w:r>
      <w:r w:rsidR="00672B95">
        <w:rPr>
          <w:b/>
          <w:bCs/>
          <w:u w:val="single"/>
        </w:rPr>
        <w:t xml:space="preserve"> &amp; SHORT ESSAYS </w:t>
      </w:r>
    </w:p>
    <w:p w14:paraId="6039BB25" w14:textId="745451C3" w:rsidR="00C4607F" w:rsidRPr="00672B95" w:rsidRDefault="00C4607F" w:rsidP="00C4607F">
      <w:pPr>
        <w:pStyle w:val="ListParagraph"/>
        <w:widowControl w:val="0"/>
        <w:numPr>
          <w:ilvl w:val="0"/>
          <w:numId w:val="4"/>
        </w:numPr>
        <w:autoSpaceDE w:val="0"/>
        <w:autoSpaceDN w:val="0"/>
        <w:adjustRightInd w:val="0"/>
        <w:spacing w:after="0"/>
      </w:pPr>
      <w:r w:rsidRPr="004B519C">
        <w:rPr>
          <w:rFonts w:ascii="Times New Roman" w:hAnsi="Times New Roman" w:cs="Times New Roman"/>
          <w:sz w:val="24"/>
          <w:szCs w:val="24"/>
        </w:rPr>
        <w:t xml:space="preserve">“Efua Sutherland.” </w:t>
      </w:r>
      <w:r w:rsidRPr="00672B95">
        <w:rPr>
          <w:rFonts w:ascii="Times New Roman" w:hAnsi="Times New Roman" w:cs="Times New Roman"/>
          <w:i/>
          <w:sz w:val="24"/>
          <w:szCs w:val="24"/>
        </w:rPr>
        <w:t>The Encyclopedia of the African Diaspora</w:t>
      </w:r>
      <w:r w:rsidRPr="004B519C">
        <w:rPr>
          <w:rFonts w:ascii="Times New Roman" w:hAnsi="Times New Roman" w:cs="Times New Roman"/>
          <w:sz w:val="24"/>
          <w:szCs w:val="24"/>
        </w:rPr>
        <w:t>. Ed. Carole Boyce Davies et al. 2 pages 2008</w:t>
      </w:r>
      <w:r w:rsidR="000519FD" w:rsidRPr="004B519C">
        <w:rPr>
          <w:rFonts w:ascii="Times New Roman" w:hAnsi="Times New Roman" w:cs="Times New Roman"/>
          <w:sz w:val="24"/>
          <w:szCs w:val="24"/>
        </w:rPr>
        <w:t>.</w:t>
      </w:r>
    </w:p>
    <w:p w14:paraId="2C6EA2B3" w14:textId="77777777" w:rsidR="00672B95" w:rsidRPr="004B519C" w:rsidRDefault="00672B95" w:rsidP="00672B95">
      <w:pPr>
        <w:pStyle w:val="ListParagraph"/>
        <w:widowControl w:val="0"/>
        <w:autoSpaceDE w:val="0"/>
        <w:autoSpaceDN w:val="0"/>
        <w:adjustRightInd w:val="0"/>
        <w:spacing w:after="0" w:line="240" w:lineRule="auto"/>
      </w:pPr>
    </w:p>
    <w:p w14:paraId="5CF36228" w14:textId="2B19C0A7" w:rsidR="00C4607F" w:rsidRPr="00672B95" w:rsidRDefault="00C4607F" w:rsidP="00C4607F">
      <w:pPr>
        <w:pStyle w:val="ListParagraph"/>
        <w:widowControl w:val="0"/>
        <w:numPr>
          <w:ilvl w:val="0"/>
          <w:numId w:val="4"/>
        </w:numPr>
        <w:autoSpaceDE w:val="0"/>
        <w:autoSpaceDN w:val="0"/>
        <w:adjustRightInd w:val="0"/>
        <w:spacing w:after="0"/>
      </w:pPr>
      <w:r w:rsidRPr="004B519C">
        <w:rPr>
          <w:rFonts w:ascii="Times New Roman" w:hAnsi="Times New Roman" w:cs="Times New Roman"/>
          <w:sz w:val="24"/>
          <w:szCs w:val="24"/>
        </w:rPr>
        <w:t xml:space="preserve">“Flora </w:t>
      </w:r>
      <w:proofErr w:type="spellStart"/>
      <w:r w:rsidRPr="004B519C">
        <w:rPr>
          <w:rFonts w:ascii="Times New Roman" w:hAnsi="Times New Roman" w:cs="Times New Roman"/>
          <w:sz w:val="24"/>
          <w:szCs w:val="24"/>
        </w:rPr>
        <w:t>Nwapa</w:t>
      </w:r>
      <w:proofErr w:type="spellEnd"/>
      <w:r w:rsidRPr="004B519C">
        <w:rPr>
          <w:rFonts w:ascii="Times New Roman" w:hAnsi="Times New Roman" w:cs="Times New Roman"/>
          <w:sz w:val="24"/>
          <w:szCs w:val="24"/>
        </w:rPr>
        <w:t xml:space="preserve">.” </w:t>
      </w:r>
      <w:r w:rsidRPr="00672B95">
        <w:rPr>
          <w:rFonts w:ascii="Times New Roman" w:hAnsi="Times New Roman" w:cs="Times New Roman"/>
          <w:i/>
          <w:sz w:val="24"/>
          <w:szCs w:val="24"/>
        </w:rPr>
        <w:t>The</w:t>
      </w:r>
      <w:r w:rsidRPr="004B519C">
        <w:rPr>
          <w:rFonts w:ascii="Times New Roman" w:hAnsi="Times New Roman" w:cs="Times New Roman"/>
          <w:sz w:val="24"/>
          <w:szCs w:val="24"/>
        </w:rPr>
        <w:t xml:space="preserve"> </w:t>
      </w:r>
      <w:r w:rsidRPr="00672B95">
        <w:rPr>
          <w:rFonts w:ascii="Times New Roman" w:hAnsi="Times New Roman" w:cs="Times New Roman"/>
          <w:i/>
          <w:sz w:val="24"/>
          <w:szCs w:val="24"/>
        </w:rPr>
        <w:t>Encyclopedia of the African Diaspora</w:t>
      </w:r>
      <w:r w:rsidRPr="004B519C">
        <w:rPr>
          <w:rFonts w:ascii="Times New Roman" w:hAnsi="Times New Roman" w:cs="Times New Roman"/>
          <w:sz w:val="24"/>
          <w:szCs w:val="24"/>
        </w:rPr>
        <w:t>. Ed. Carole Boyce Davies et al.  2 pages. 2008</w:t>
      </w:r>
      <w:r w:rsidR="000519FD" w:rsidRPr="004B519C">
        <w:rPr>
          <w:rFonts w:ascii="Times New Roman" w:hAnsi="Times New Roman" w:cs="Times New Roman"/>
          <w:sz w:val="24"/>
          <w:szCs w:val="24"/>
        </w:rPr>
        <w:t>.</w:t>
      </w:r>
    </w:p>
    <w:p w14:paraId="68261DB6" w14:textId="77777777" w:rsidR="00672B95" w:rsidRDefault="00672B95" w:rsidP="00672B95">
      <w:pPr>
        <w:pStyle w:val="ListParagraph"/>
      </w:pPr>
    </w:p>
    <w:p w14:paraId="00096F61" w14:textId="062034CB" w:rsidR="00C4607F" w:rsidRDefault="00C4607F" w:rsidP="00117039">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4B519C">
        <w:rPr>
          <w:rFonts w:ascii="Times New Roman" w:hAnsi="Times New Roman" w:cs="Times New Roman"/>
          <w:sz w:val="24"/>
          <w:szCs w:val="24"/>
        </w:rPr>
        <w:t xml:space="preserve">“Ida B. Wells-Barnett.”  </w:t>
      </w:r>
      <w:r w:rsidRPr="004B519C">
        <w:rPr>
          <w:rFonts w:ascii="Times New Roman" w:hAnsi="Times New Roman" w:cs="Times New Roman"/>
          <w:i/>
          <w:sz w:val="24"/>
          <w:szCs w:val="24"/>
        </w:rPr>
        <w:t>The Encyclopedia of the African Diaspora</w:t>
      </w:r>
      <w:r w:rsidRPr="004B519C">
        <w:rPr>
          <w:rFonts w:ascii="Times New Roman" w:hAnsi="Times New Roman" w:cs="Times New Roman"/>
          <w:sz w:val="24"/>
          <w:szCs w:val="24"/>
        </w:rPr>
        <w:t>.  Ed. Carole Boyce Davies et al. 4 pages. 2008</w:t>
      </w:r>
      <w:r w:rsidR="000519FD" w:rsidRPr="004B519C">
        <w:rPr>
          <w:rFonts w:ascii="Times New Roman" w:hAnsi="Times New Roman" w:cs="Times New Roman"/>
          <w:sz w:val="24"/>
          <w:szCs w:val="24"/>
        </w:rPr>
        <w:t>.</w:t>
      </w:r>
    </w:p>
    <w:p w14:paraId="0568CCF4" w14:textId="77777777" w:rsidR="004B519C" w:rsidRPr="004B519C" w:rsidRDefault="004B519C" w:rsidP="004B519C">
      <w:pPr>
        <w:pStyle w:val="ListParagraph"/>
        <w:widowControl w:val="0"/>
        <w:autoSpaceDE w:val="0"/>
        <w:autoSpaceDN w:val="0"/>
        <w:adjustRightInd w:val="0"/>
        <w:rPr>
          <w:rFonts w:ascii="Times New Roman" w:hAnsi="Times New Roman" w:cs="Times New Roman"/>
          <w:sz w:val="24"/>
          <w:szCs w:val="24"/>
        </w:rPr>
      </w:pPr>
    </w:p>
    <w:p w14:paraId="4B8FF0D7" w14:textId="080935BA" w:rsidR="00C4607F" w:rsidRPr="004B519C" w:rsidRDefault="00C4607F" w:rsidP="004B519C">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4B519C">
        <w:rPr>
          <w:rFonts w:ascii="Times New Roman" w:hAnsi="Times New Roman" w:cs="Times New Roman"/>
          <w:sz w:val="24"/>
          <w:szCs w:val="24"/>
        </w:rPr>
        <w:t xml:space="preserve">“Alpha Kappa Alpha.” </w:t>
      </w:r>
      <w:r w:rsidRPr="004B519C">
        <w:rPr>
          <w:rFonts w:ascii="Times New Roman" w:hAnsi="Times New Roman" w:cs="Times New Roman"/>
          <w:i/>
          <w:sz w:val="24"/>
          <w:szCs w:val="24"/>
        </w:rPr>
        <w:t>The Encyclopedia of the African Diaspora</w:t>
      </w:r>
      <w:r w:rsidRPr="004B519C">
        <w:rPr>
          <w:rFonts w:ascii="Times New Roman" w:hAnsi="Times New Roman" w:cs="Times New Roman"/>
          <w:sz w:val="24"/>
          <w:szCs w:val="24"/>
        </w:rPr>
        <w:t>.  Ed. Carole Boyce Davies et al. 8 pages. 2008</w:t>
      </w:r>
      <w:r w:rsidR="000519FD" w:rsidRPr="004B519C">
        <w:rPr>
          <w:rFonts w:ascii="Times New Roman" w:hAnsi="Times New Roman" w:cs="Times New Roman"/>
          <w:sz w:val="24"/>
          <w:szCs w:val="24"/>
        </w:rPr>
        <w:t>.</w:t>
      </w:r>
    </w:p>
    <w:p w14:paraId="6C173500" w14:textId="77777777" w:rsidR="00C4607F" w:rsidRPr="004B519C" w:rsidRDefault="00C4607F" w:rsidP="00C4607F">
      <w:pPr>
        <w:widowControl w:val="0"/>
        <w:autoSpaceDE w:val="0"/>
        <w:autoSpaceDN w:val="0"/>
        <w:adjustRightInd w:val="0"/>
      </w:pPr>
    </w:p>
    <w:p w14:paraId="6350514D" w14:textId="6F2FA41D" w:rsidR="00C4607F" w:rsidRPr="00672B95" w:rsidRDefault="00C4607F" w:rsidP="00672B95">
      <w:pPr>
        <w:pStyle w:val="ListParagraph"/>
        <w:widowControl w:val="0"/>
        <w:numPr>
          <w:ilvl w:val="0"/>
          <w:numId w:val="4"/>
        </w:numPr>
        <w:autoSpaceDE w:val="0"/>
        <w:autoSpaceDN w:val="0"/>
        <w:adjustRightInd w:val="0"/>
        <w:spacing w:after="0" w:line="240" w:lineRule="auto"/>
      </w:pPr>
      <w:r w:rsidRPr="004B519C">
        <w:rPr>
          <w:rFonts w:ascii="Times New Roman" w:hAnsi="Times New Roman" w:cs="Times New Roman"/>
          <w:sz w:val="24"/>
          <w:szCs w:val="24"/>
        </w:rPr>
        <w:t xml:space="preserve">“Nella Larsen.” </w:t>
      </w:r>
      <w:r w:rsidRPr="00672B95">
        <w:rPr>
          <w:rFonts w:ascii="Times New Roman" w:hAnsi="Times New Roman" w:cs="Times New Roman"/>
          <w:i/>
          <w:sz w:val="24"/>
          <w:szCs w:val="24"/>
        </w:rPr>
        <w:t>The Encyclopedia of the African Diaspora</w:t>
      </w:r>
      <w:r w:rsidRPr="004B519C">
        <w:rPr>
          <w:rFonts w:ascii="Times New Roman" w:hAnsi="Times New Roman" w:cs="Times New Roman"/>
          <w:sz w:val="24"/>
          <w:szCs w:val="24"/>
        </w:rPr>
        <w:t>.  Ed. Carole Boyce Davies et al. 2 pages. 2008</w:t>
      </w:r>
      <w:r w:rsidR="000519FD" w:rsidRPr="004B519C">
        <w:rPr>
          <w:rFonts w:ascii="Times New Roman" w:hAnsi="Times New Roman" w:cs="Times New Roman"/>
          <w:sz w:val="24"/>
          <w:szCs w:val="24"/>
        </w:rPr>
        <w:t>.</w:t>
      </w:r>
    </w:p>
    <w:p w14:paraId="35D99A0E" w14:textId="77777777" w:rsidR="00672B95" w:rsidRDefault="00672B95" w:rsidP="00672B95">
      <w:pPr>
        <w:pStyle w:val="ListParagraph"/>
      </w:pPr>
    </w:p>
    <w:p w14:paraId="483D1A39" w14:textId="70EFE364" w:rsidR="00C4607F" w:rsidRPr="00672B95" w:rsidRDefault="00C4607F" w:rsidP="00C4607F">
      <w:pPr>
        <w:pStyle w:val="ListParagraph"/>
        <w:widowControl w:val="0"/>
        <w:numPr>
          <w:ilvl w:val="0"/>
          <w:numId w:val="4"/>
        </w:numPr>
        <w:autoSpaceDE w:val="0"/>
        <w:autoSpaceDN w:val="0"/>
        <w:adjustRightInd w:val="0"/>
        <w:spacing w:after="0"/>
      </w:pPr>
      <w:r w:rsidRPr="004B519C">
        <w:rPr>
          <w:rFonts w:ascii="Times New Roman" w:hAnsi="Times New Roman" w:cs="Times New Roman"/>
          <w:sz w:val="24"/>
          <w:szCs w:val="24"/>
        </w:rPr>
        <w:t xml:space="preserve">“Ama Ata Aidoo.”  </w:t>
      </w:r>
      <w:r w:rsidRPr="00672B95">
        <w:rPr>
          <w:rFonts w:ascii="Times New Roman" w:hAnsi="Times New Roman" w:cs="Times New Roman"/>
          <w:i/>
          <w:sz w:val="24"/>
          <w:szCs w:val="24"/>
        </w:rPr>
        <w:t>The Encyclopedia of the African Diaspora</w:t>
      </w:r>
      <w:r w:rsidRPr="004B519C">
        <w:rPr>
          <w:rFonts w:ascii="Times New Roman" w:hAnsi="Times New Roman" w:cs="Times New Roman"/>
          <w:sz w:val="24"/>
          <w:szCs w:val="24"/>
        </w:rPr>
        <w:t>.  Ed. Carole Boyce Davies et al.  2 pages. 2008</w:t>
      </w:r>
      <w:r w:rsidR="000519FD" w:rsidRPr="004B519C">
        <w:rPr>
          <w:rFonts w:ascii="Times New Roman" w:hAnsi="Times New Roman" w:cs="Times New Roman"/>
          <w:sz w:val="24"/>
          <w:szCs w:val="24"/>
        </w:rPr>
        <w:t>.</w:t>
      </w:r>
    </w:p>
    <w:p w14:paraId="54A9A43F" w14:textId="77777777" w:rsidR="00672B95" w:rsidRDefault="00672B95" w:rsidP="00672B95">
      <w:pPr>
        <w:pStyle w:val="ListParagraph"/>
        <w:spacing w:after="0"/>
      </w:pPr>
    </w:p>
    <w:p w14:paraId="1AAF3BBB" w14:textId="77777777" w:rsidR="00672B95" w:rsidRDefault="00672B95" w:rsidP="00672B95">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4B519C">
        <w:rPr>
          <w:rFonts w:ascii="Times New Roman" w:hAnsi="Times New Roman" w:cs="Times New Roman"/>
          <w:sz w:val="24"/>
          <w:szCs w:val="24"/>
        </w:rPr>
        <w:t xml:space="preserve">“Treatment of the Tongue in Zora Neale Hurston’s </w:t>
      </w:r>
      <w:r w:rsidRPr="004B519C">
        <w:rPr>
          <w:rFonts w:ascii="Times New Roman" w:hAnsi="Times New Roman" w:cs="Times New Roman"/>
          <w:i/>
          <w:sz w:val="24"/>
          <w:szCs w:val="24"/>
        </w:rPr>
        <w:t>Jonah’s Gourd Vine and Their Eyes</w:t>
      </w:r>
      <w:r w:rsidRPr="004B519C">
        <w:rPr>
          <w:rFonts w:ascii="Times New Roman" w:hAnsi="Times New Roman" w:cs="Times New Roman"/>
          <w:sz w:val="24"/>
          <w:szCs w:val="24"/>
        </w:rPr>
        <w:t xml:space="preserve"> </w:t>
      </w:r>
      <w:r w:rsidRPr="004B519C">
        <w:rPr>
          <w:rFonts w:ascii="Times New Roman" w:hAnsi="Times New Roman" w:cs="Times New Roman"/>
          <w:i/>
          <w:sz w:val="24"/>
          <w:szCs w:val="24"/>
        </w:rPr>
        <w:t>Were Watching God</w:t>
      </w:r>
      <w:r w:rsidRPr="004B519C">
        <w:rPr>
          <w:rFonts w:ascii="Times New Roman" w:hAnsi="Times New Roman" w:cs="Times New Roman"/>
          <w:sz w:val="24"/>
          <w:szCs w:val="24"/>
        </w:rPr>
        <w:t xml:space="preserve">.”  </w:t>
      </w:r>
      <w:r w:rsidRPr="004B519C">
        <w:rPr>
          <w:rFonts w:ascii="Times New Roman" w:hAnsi="Times New Roman" w:cs="Times New Roman"/>
          <w:i/>
          <w:sz w:val="24"/>
          <w:szCs w:val="24"/>
        </w:rPr>
        <w:t>The Zora Neale Hurston Society Journal</w:t>
      </w:r>
      <w:r w:rsidRPr="004B519C">
        <w:rPr>
          <w:rFonts w:ascii="Times New Roman" w:hAnsi="Times New Roman" w:cs="Times New Roman"/>
          <w:sz w:val="24"/>
          <w:szCs w:val="24"/>
        </w:rPr>
        <w:t xml:space="preserve"> .  Baltimore, Maryland: Morgan State University, 2004 11 pages.</w:t>
      </w:r>
    </w:p>
    <w:p w14:paraId="4F933D9D" w14:textId="77777777" w:rsidR="00672B95" w:rsidRPr="004B519C" w:rsidRDefault="00672B95" w:rsidP="00672B95">
      <w:pPr>
        <w:pStyle w:val="ListParagraph"/>
        <w:rPr>
          <w:rFonts w:ascii="Times New Roman" w:hAnsi="Times New Roman" w:cs="Times New Roman"/>
          <w:sz w:val="24"/>
          <w:szCs w:val="24"/>
        </w:rPr>
      </w:pPr>
    </w:p>
    <w:p w14:paraId="5EAF9137" w14:textId="77777777" w:rsidR="00672B95" w:rsidRDefault="00672B95" w:rsidP="00672B95">
      <w:pPr>
        <w:pStyle w:val="ListParagraph"/>
        <w:widowControl w:val="0"/>
        <w:numPr>
          <w:ilvl w:val="0"/>
          <w:numId w:val="4"/>
        </w:numPr>
        <w:autoSpaceDE w:val="0"/>
        <w:autoSpaceDN w:val="0"/>
        <w:adjustRightInd w:val="0"/>
        <w:spacing w:after="0"/>
        <w:rPr>
          <w:rFonts w:ascii="Times New Roman" w:hAnsi="Times New Roman" w:cs="Times New Roman"/>
          <w:sz w:val="24"/>
          <w:szCs w:val="24"/>
        </w:rPr>
      </w:pPr>
      <w:r w:rsidRPr="004B519C">
        <w:rPr>
          <w:rFonts w:ascii="Times New Roman" w:hAnsi="Times New Roman" w:cs="Times New Roman"/>
          <w:sz w:val="24"/>
          <w:szCs w:val="24"/>
        </w:rPr>
        <w:t xml:space="preserve">“Aspects of Feminism and Gender in the Novels of Three West African Women Writers  (Aidoo, </w:t>
      </w:r>
      <w:proofErr w:type="spellStart"/>
      <w:r w:rsidRPr="004B519C">
        <w:rPr>
          <w:rFonts w:ascii="Times New Roman" w:hAnsi="Times New Roman" w:cs="Times New Roman"/>
          <w:sz w:val="24"/>
          <w:szCs w:val="24"/>
        </w:rPr>
        <w:t>Emecheta</w:t>
      </w:r>
      <w:proofErr w:type="spellEnd"/>
      <w:r w:rsidRPr="004B519C">
        <w:rPr>
          <w:rFonts w:ascii="Times New Roman" w:hAnsi="Times New Roman" w:cs="Times New Roman"/>
          <w:sz w:val="24"/>
          <w:szCs w:val="24"/>
        </w:rPr>
        <w:t xml:space="preserve">, and Darko)” </w:t>
      </w:r>
      <w:r w:rsidRPr="004B519C">
        <w:rPr>
          <w:rFonts w:ascii="Times New Roman" w:hAnsi="Times New Roman" w:cs="Times New Roman"/>
          <w:i/>
          <w:iCs/>
          <w:sz w:val="24"/>
          <w:szCs w:val="24"/>
        </w:rPr>
        <w:t>West Africa Review</w:t>
      </w:r>
      <w:r w:rsidRPr="004B519C">
        <w:rPr>
          <w:rFonts w:ascii="Times New Roman" w:hAnsi="Times New Roman" w:cs="Times New Roman"/>
          <w:sz w:val="24"/>
          <w:szCs w:val="24"/>
        </w:rPr>
        <w:t xml:space="preserve"> (Book Review) 2003 12 pages.</w:t>
      </w:r>
    </w:p>
    <w:p w14:paraId="783385D3" w14:textId="77777777" w:rsidR="0022123A" w:rsidRPr="004B519C" w:rsidRDefault="0022123A" w:rsidP="0022123A">
      <w:pPr>
        <w:pStyle w:val="ListParagraph"/>
        <w:widowControl w:val="0"/>
        <w:autoSpaceDE w:val="0"/>
        <w:autoSpaceDN w:val="0"/>
        <w:adjustRightInd w:val="0"/>
        <w:spacing w:after="0"/>
        <w:rPr>
          <w:rFonts w:ascii="Times New Roman" w:hAnsi="Times New Roman" w:cs="Times New Roman"/>
          <w:sz w:val="24"/>
          <w:szCs w:val="24"/>
        </w:rPr>
      </w:pPr>
    </w:p>
    <w:p w14:paraId="27A82413" w14:textId="536BA58E" w:rsidR="002958DA" w:rsidRPr="008266E8" w:rsidRDefault="008266E8" w:rsidP="00C4607F">
      <w:pPr>
        <w:widowControl w:val="0"/>
        <w:autoSpaceDE w:val="0"/>
        <w:autoSpaceDN w:val="0"/>
        <w:adjustRightInd w:val="0"/>
        <w:rPr>
          <w:b/>
          <w:bCs/>
          <w:u w:val="single"/>
        </w:rPr>
      </w:pPr>
      <w:r w:rsidRPr="008266E8">
        <w:rPr>
          <w:b/>
          <w:bCs/>
          <w:u w:val="single"/>
        </w:rPr>
        <w:t xml:space="preserve">PUBLICATIONS: SHORT STORIES </w:t>
      </w:r>
    </w:p>
    <w:p w14:paraId="2E30357E" w14:textId="4930071E" w:rsidR="00D7087A" w:rsidRDefault="0016692E" w:rsidP="00672B95">
      <w:pPr>
        <w:pStyle w:val="ListParagraph"/>
        <w:widowControl w:val="0"/>
        <w:numPr>
          <w:ilvl w:val="0"/>
          <w:numId w:val="4"/>
        </w:numPr>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i/>
          <w:iCs/>
          <w:sz w:val="24"/>
          <w:szCs w:val="24"/>
        </w:rPr>
        <w:t>“</w:t>
      </w:r>
      <w:r w:rsidR="00D7087A">
        <w:rPr>
          <w:rFonts w:ascii="Times New Roman" w:hAnsi="Times New Roman" w:cs="Times New Roman"/>
          <w:i/>
          <w:iCs/>
          <w:sz w:val="24"/>
          <w:szCs w:val="24"/>
        </w:rPr>
        <w:t>The Haunting”</w:t>
      </w:r>
      <w:r>
        <w:rPr>
          <w:rFonts w:ascii="Times New Roman" w:hAnsi="Times New Roman" w:cs="Times New Roman"/>
          <w:i/>
          <w:iCs/>
          <w:sz w:val="24"/>
          <w:szCs w:val="24"/>
        </w:rPr>
        <w:t xml:space="preserve"> </w:t>
      </w:r>
      <w:proofErr w:type="spellStart"/>
      <w:r w:rsidR="00D7087A">
        <w:rPr>
          <w:rFonts w:ascii="Times New Roman" w:hAnsi="Times New Roman" w:cs="Times New Roman"/>
          <w:i/>
          <w:iCs/>
          <w:sz w:val="24"/>
          <w:szCs w:val="24"/>
        </w:rPr>
        <w:t>Aaduna</w:t>
      </w:r>
      <w:proofErr w:type="spellEnd"/>
      <w:r w:rsidR="00D7087A">
        <w:rPr>
          <w:rFonts w:ascii="Times New Roman" w:hAnsi="Times New Roman" w:cs="Times New Roman"/>
          <w:i/>
          <w:iCs/>
          <w:sz w:val="24"/>
          <w:szCs w:val="24"/>
        </w:rPr>
        <w:t xml:space="preserve">. </w:t>
      </w:r>
      <w:r w:rsidR="00B42751">
        <w:rPr>
          <w:rFonts w:ascii="Times New Roman" w:hAnsi="Times New Roman" w:cs="Times New Roman"/>
          <w:sz w:val="24"/>
          <w:szCs w:val="24"/>
        </w:rPr>
        <w:t>Dec 2023</w:t>
      </w:r>
      <w:r w:rsidR="00D7087A" w:rsidRPr="0016692E">
        <w:rPr>
          <w:rFonts w:ascii="Times New Roman" w:hAnsi="Times New Roman" w:cs="Times New Roman"/>
          <w:sz w:val="24"/>
          <w:szCs w:val="24"/>
        </w:rPr>
        <w:t>.</w:t>
      </w:r>
      <w:r w:rsidRPr="0016692E">
        <w:rPr>
          <w:rFonts w:ascii="Times New Roman" w:hAnsi="Times New Roman" w:cs="Times New Roman"/>
          <w:sz w:val="24"/>
          <w:szCs w:val="24"/>
        </w:rPr>
        <w:t xml:space="preserve"> 18 pages.</w:t>
      </w:r>
    </w:p>
    <w:p w14:paraId="6CC2C75C" w14:textId="7443A1A4" w:rsidR="00D7087A" w:rsidRPr="0016692E" w:rsidRDefault="00D7087A" w:rsidP="00672B95">
      <w:pPr>
        <w:pStyle w:val="ListParagraph"/>
        <w:widowControl w:val="0"/>
        <w:numPr>
          <w:ilvl w:val="0"/>
          <w:numId w:val="4"/>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i/>
          <w:iCs/>
          <w:sz w:val="24"/>
          <w:szCs w:val="24"/>
        </w:rPr>
        <w:t xml:space="preserve">“Rosemary” </w:t>
      </w:r>
      <w:proofErr w:type="spellStart"/>
      <w:r>
        <w:rPr>
          <w:rFonts w:ascii="Times New Roman" w:hAnsi="Times New Roman" w:cs="Times New Roman"/>
          <w:i/>
          <w:iCs/>
          <w:sz w:val="24"/>
          <w:szCs w:val="24"/>
        </w:rPr>
        <w:t>Aaduna</w:t>
      </w:r>
      <w:proofErr w:type="spellEnd"/>
      <w:r>
        <w:rPr>
          <w:rFonts w:ascii="Times New Roman" w:hAnsi="Times New Roman" w:cs="Times New Roman"/>
          <w:i/>
          <w:iCs/>
          <w:sz w:val="24"/>
          <w:szCs w:val="24"/>
        </w:rPr>
        <w:t xml:space="preserve">. </w:t>
      </w:r>
      <w:r w:rsidR="00B42751">
        <w:rPr>
          <w:rFonts w:ascii="Times New Roman" w:hAnsi="Times New Roman" w:cs="Times New Roman"/>
          <w:sz w:val="24"/>
          <w:szCs w:val="24"/>
        </w:rPr>
        <w:t xml:space="preserve">Dec. 2023. </w:t>
      </w:r>
      <w:r w:rsidR="0016692E" w:rsidRPr="0016692E">
        <w:rPr>
          <w:rFonts w:ascii="Times New Roman" w:hAnsi="Times New Roman" w:cs="Times New Roman"/>
          <w:sz w:val="24"/>
          <w:szCs w:val="24"/>
        </w:rPr>
        <w:t>16 pages.</w:t>
      </w:r>
    </w:p>
    <w:p w14:paraId="6E899689" w14:textId="02C72DAF" w:rsidR="0076111F" w:rsidRDefault="0076111F" w:rsidP="00672B95">
      <w:pPr>
        <w:pStyle w:val="ListParagraph"/>
        <w:widowControl w:val="0"/>
        <w:numPr>
          <w:ilvl w:val="0"/>
          <w:numId w:val="4"/>
        </w:numPr>
        <w:autoSpaceDE w:val="0"/>
        <w:autoSpaceDN w:val="0"/>
        <w:adjustRightInd w:val="0"/>
        <w:spacing w:line="360" w:lineRule="auto"/>
        <w:rPr>
          <w:rFonts w:ascii="Times New Roman" w:hAnsi="Times New Roman" w:cs="Times New Roman"/>
          <w:i/>
          <w:iCs/>
          <w:sz w:val="24"/>
          <w:szCs w:val="24"/>
        </w:rPr>
      </w:pPr>
      <w:r w:rsidRPr="0076111F">
        <w:rPr>
          <w:rFonts w:ascii="Times New Roman" w:hAnsi="Times New Roman" w:cs="Times New Roman"/>
          <w:sz w:val="24"/>
          <w:szCs w:val="24"/>
        </w:rPr>
        <w:lastRenderedPageBreak/>
        <w:t>“Devotion”</w:t>
      </w:r>
      <w:r>
        <w:rPr>
          <w:rFonts w:ascii="Times New Roman" w:hAnsi="Times New Roman" w:cs="Times New Roman"/>
          <w:i/>
          <w:iCs/>
          <w:sz w:val="24"/>
          <w:szCs w:val="24"/>
        </w:rPr>
        <w:t xml:space="preserve"> The Maryland Review 2004 10 pages</w:t>
      </w:r>
      <w:r w:rsidR="00E61F62">
        <w:rPr>
          <w:rFonts w:ascii="Times New Roman" w:hAnsi="Times New Roman" w:cs="Times New Roman"/>
          <w:i/>
          <w:iCs/>
          <w:sz w:val="24"/>
          <w:szCs w:val="24"/>
        </w:rPr>
        <w:t>.</w:t>
      </w:r>
    </w:p>
    <w:p w14:paraId="5BFE9A11" w14:textId="2061389A" w:rsidR="0076111F" w:rsidRPr="0076111F" w:rsidRDefault="0076111F" w:rsidP="00672B95">
      <w:pPr>
        <w:pStyle w:val="ListParagraph"/>
        <w:widowControl w:val="0"/>
        <w:numPr>
          <w:ilvl w:val="0"/>
          <w:numId w:val="4"/>
        </w:numPr>
        <w:autoSpaceDE w:val="0"/>
        <w:autoSpaceDN w:val="0"/>
        <w:adjustRightInd w:val="0"/>
        <w:spacing w:line="360" w:lineRule="auto"/>
        <w:rPr>
          <w:rFonts w:ascii="Times New Roman" w:hAnsi="Times New Roman" w:cs="Times New Roman"/>
          <w:i/>
          <w:iCs/>
          <w:sz w:val="24"/>
          <w:szCs w:val="24"/>
        </w:rPr>
      </w:pPr>
      <w:r w:rsidRPr="0076111F">
        <w:rPr>
          <w:rFonts w:ascii="Times New Roman" w:hAnsi="Times New Roman" w:cs="Times New Roman"/>
          <w:sz w:val="24"/>
          <w:szCs w:val="24"/>
        </w:rPr>
        <w:t>“In Fashion.”</w:t>
      </w:r>
      <w:r>
        <w:rPr>
          <w:rFonts w:ascii="Times New Roman" w:hAnsi="Times New Roman" w:cs="Times New Roman"/>
          <w:i/>
          <w:iCs/>
          <w:sz w:val="24"/>
          <w:szCs w:val="24"/>
        </w:rPr>
        <w:t xml:space="preserve"> The Maryland Review 2004 10 pages</w:t>
      </w:r>
      <w:r w:rsidR="00E61F62">
        <w:rPr>
          <w:rFonts w:ascii="Times New Roman" w:hAnsi="Times New Roman" w:cs="Times New Roman"/>
          <w:i/>
          <w:iCs/>
          <w:sz w:val="24"/>
          <w:szCs w:val="24"/>
        </w:rPr>
        <w:t>.</w:t>
      </w:r>
    </w:p>
    <w:p w14:paraId="0D16A21D" w14:textId="7BF12E49" w:rsidR="00C4607F" w:rsidRDefault="00C4607F" w:rsidP="00672B95">
      <w:pPr>
        <w:pStyle w:val="ListParagraph"/>
        <w:widowControl w:val="0"/>
        <w:numPr>
          <w:ilvl w:val="0"/>
          <w:numId w:val="4"/>
        </w:numPr>
        <w:autoSpaceDE w:val="0"/>
        <w:autoSpaceDN w:val="0"/>
        <w:adjustRightInd w:val="0"/>
        <w:spacing w:line="360" w:lineRule="auto"/>
        <w:rPr>
          <w:rFonts w:ascii="Times New Roman" w:hAnsi="Times New Roman" w:cs="Times New Roman"/>
          <w:i/>
          <w:iCs/>
          <w:sz w:val="24"/>
          <w:szCs w:val="24"/>
        </w:rPr>
      </w:pPr>
      <w:r w:rsidRPr="004B519C">
        <w:rPr>
          <w:rFonts w:ascii="Times New Roman" w:hAnsi="Times New Roman" w:cs="Times New Roman"/>
          <w:sz w:val="24"/>
          <w:szCs w:val="24"/>
        </w:rPr>
        <w:t xml:space="preserve">Columnist “Textual Voices.” </w:t>
      </w:r>
      <w:r w:rsidRPr="004B519C">
        <w:rPr>
          <w:rFonts w:ascii="Times New Roman" w:hAnsi="Times New Roman" w:cs="Times New Roman"/>
          <w:i/>
          <w:iCs/>
          <w:sz w:val="24"/>
          <w:szCs w:val="24"/>
        </w:rPr>
        <w:t xml:space="preserve">The Pride of Syracuse. 2000.  </w:t>
      </w:r>
    </w:p>
    <w:p w14:paraId="01AA2893" w14:textId="2BE8E68C" w:rsidR="004E2DBC" w:rsidRDefault="00C4607F" w:rsidP="00C4607F">
      <w:pPr>
        <w:widowControl w:val="0"/>
        <w:autoSpaceDE w:val="0"/>
        <w:autoSpaceDN w:val="0"/>
        <w:adjustRightInd w:val="0"/>
      </w:pPr>
      <w:r w:rsidRPr="00812E48">
        <w:rPr>
          <w:b/>
          <w:u w:val="single"/>
        </w:rPr>
        <w:t>PROFESSIONAL PRESENTATIONS</w:t>
      </w:r>
    </w:p>
    <w:p w14:paraId="35FED8B2" w14:textId="1A7629C2" w:rsidR="004B519C" w:rsidRPr="00F23FB6" w:rsidRDefault="00C4607F" w:rsidP="00F23FB6">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F23FB6">
        <w:rPr>
          <w:rFonts w:ascii="Times New Roman" w:hAnsi="Times New Roman" w:cs="Times New Roman"/>
          <w:sz w:val="24"/>
          <w:szCs w:val="24"/>
        </w:rPr>
        <w:t>“Devotion.” Zora Neale Hurston Society Conference.  Morgan State University, Baltimore, Maryland. June 19, 2004.</w:t>
      </w:r>
    </w:p>
    <w:p w14:paraId="1A23CA08" w14:textId="324308DD" w:rsidR="00C4607F" w:rsidRPr="00F23FB6" w:rsidRDefault="00C4607F" w:rsidP="00F23FB6">
      <w:pPr>
        <w:pStyle w:val="ListParagraph"/>
        <w:widowControl w:val="0"/>
        <w:numPr>
          <w:ilvl w:val="0"/>
          <w:numId w:val="8"/>
        </w:numPr>
        <w:autoSpaceDE w:val="0"/>
        <w:autoSpaceDN w:val="0"/>
        <w:adjustRightInd w:val="0"/>
        <w:spacing w:after="0" w:line="240" w:lineRule="auto"/>
      </w:pPr>
      <w:r w:rsidRPr="00511F9F">
        <w:rPr>
          <w:rFonts w:ascii="Times New Roman" w:hAnsi="Times New Roman" w:cs="Times New Roman"/>
          <w:sz w:val="24"/>
          <w:szCs w:val="24"/>
        </w:rPr>
        <w:t xml:space="preserve">“Treatment of the Tongue in Zora Neale Hurston’s </w:t>
      </w:r>
      <w:r w:rsidRPr="00F23FB6">
        <w:rPr>
          <w:rFonts w:ascii="Times New Roman" w:hAnsi="Times New Roman" w:cs="Times New Roman"/>
          <w:i/>
          <w:sz w:val="24"/>
          <w:szCs w:val="24"/>
        </w:rPr>
        <w:t>Jonah’s Gourd Vine and Their Eyes</w:t>
      </w:r>
      <w:r w:rsidRPr="00511F9F">
        <w:rPr>
          <w:rFonts w:ascii="Times New Roman" w:hAnsi="Times New Roman" w:cs="Times New Roman"/>
          <w:sz w:val="24"/>
          <w:szCs w:val="24"/>
        </w:rPr>
        <w:t xml:space="preserve"> </w:t>
      </w:r>
      <w:r w:rsidRPr="00F23FB6">
        <w:rPr>
          <w:rFonts w:ascii="Times New Roman" w:hAnsi="Times New Roman" w:cs="Times New Roman"/>
          <w:i/>
          <w:sz w:val="24"/>
          <w:szCs w:val="24"/>
        </w:rPr>
        <w:t>Were Watching God</w:t>
      </w:r>
      <w:r w:rsidRPr="00511F9F">
        <w:rPr>
          <w:rFonts w:ascii="Times New Roman" w:hAnsi="Times New Roman" w:cs="Times New Roman"/>
          <w:sz w:val="24"/>
          <w:szCs w:val="24"/>
        </w:rPr>
        <w:t>.” The Zora Neale Hurston Society Conference.  Morgan State University. Baltimore, Maryland. June 19, 2004.</w:t>
      </w:r>
    </w:p>
    <w:p w14:paraId="3D84AB39" w14:textId="77777777" w:rsidR="00F23FB6" w:rsidRPr="00511F9F" w:rsidRDefault="00F23FB6" w:rsidP="00F23FB6">
      <w:pPr>
        <w:pStyle w:val="ListParagraph"/>
        <w:widowControl w:val="0"/>
        <w:autoSpaceDE w:val="0"/>
        <w:autoSpaceDN w:val="0"/>
        <w:adjustRightInd w:val="0"/>
        <w:spacing w:after="0" w:line="240" w:lineRule="auto"/>
      </w:pPr>
    </w:p>
    <w:p w14:paraId="286D9EEE" w14:textId="45DA6807" w:rsidR="00C4607F" w:rsidRPr="00F23FB6" w:rsidRDefault="00C4607F" w:rsidP="00F23FB6">
      <w:pPr>
        <w:pStyle w:val="ListParagraph"/>
        <w:widowControl w:val="0"/>
        <w:numPr>
          <w:ilvl w:val="0"/>
          <w:numId w:val="8"/>
        </w:numPr>
        <w:autoSpaceDE w:val="0"/>
        <w:autoSpaceDN w:val="0"/>
        <w:adjustRightInd w:val="0"/>
        <w:spacing w:after="0" w:line="240" w:lineRule="auto"/>
      </w:pPr>
      <w:r w:rsidRPr="00511F9F">
        <w:rPr>
          <w:rFonts w:ascii="Times New Roman" w:hAnsi="Times New Roman" w:cs="Times New Roman"/>
          <w:sz w:val="24"/>
          <w:szCs w:val="24"/>
        </w:rPr>
        <w:t xml:space="preserve">“The Vision Lives and the Tree Bears Fruit.” Composer of Asantehene’s (King of </w:t>
      </w:r>
      <w:proofErr w:type="spellStart"/>
      <w:r w:rsidRPr="00511F9F">
        <w:rPr>
          <w:rFonts w:ascii="Times New Roman" w:hAnsi="Times New Roman" w:cs="Times New Roman"/>
          <w:sz w:val="24"/>
          <w:szCs w:val="24"/>
        </w:rPr>
        <w:t>Asantes</w:t>
      </w:r>
      <w:proofErr w:type="spellEnd"/>
      <w:r w:rsidRPr="00511F9F">
        <w:rPr>
          <w:rFonts w:ascii="Times New Roman" w:hAnsi="Times New Roman" w:cs="Times New Roman"/>
          <w:sz w:val="24"/>
          <w:szCs w:val="24"/>
        </w:rPr>
        <w:t xml:space="preserve">)  Inaugural Address for the African American/African Studies Program. University of Maryland Eastern Shore.  Princess Anne, MD.  May 27, 2001.   </w:t>
      </w:r>
    </w:p>
    <w:p w14:paraId="22E6B700" w14:textId="77777777" w:rsidR="00F23FB6" w:rsidRDefault="00F23FB6" w:rsidP="00F23FB6">
      <w:pPr>
        <w:pStyle w:val="ListParagraph"/>
        <w:spacing w:line="240" w:lineRule="auto"/>
      </w:pPr>
    </w:p>
    <w:p w14:paraId="1076D313" w14:textId="77777777" w:rsidR="00C4607F" w:rsidRPr="00511F9F" w:rsidRDefault="00C4607F" w:rsidP="00F23FB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511F9F">
        <w:rPr>
          <w:rFonts w:ascii="Times New Roman" w:hAnsi="Times New Roman" w:cs="Times New Roman"/>
          <w:sz w:val="24"/>
          <w:szCs w:val="24"/>
        </w:rPr>
        <w:t xml:space="preserve">“Alienation, Isolation, Culture:  A Critique of Asare Konadu’s </w:t>
      </w:r>
      <w:r w:rsidRPr="00511F9F">
        <w:rPr>
          <w:rFonts w:ascii="Times New Roman" w:hAnsi="Times New Roman" w:cs="Times New Roman"/>
          <w:i/>
          <w:iCs/>
          <w:sz w:val="24"/>
          <w:szCs w:val="24"/>
        </w:rPr>
        <w:t>Ordained by the Oracle</w:t>
      </w:r>
      <w:r w:rsidRPr="00511F9F">
        <w:rPr>
          <w:rFonts w:ascii="Times New Roman" w:hAnsi="Times New Roman" w:cs="Times New Roman"/>
          <w:sz w:val="24"/>
          <w:szCs w:val="24"/>
        </w:rPr>
        <w:t>.” African Literature Association Conference.  Richmond, VA.  April 4-8, 2001.</w:t>
      </w:r>
    </w:p>
    <w:p w14:paraId="398C45BC" w14:textId="77777777" w:rsidR="00C4607F" w:rsidRPr="00511F9F" w:rsidRDefault="00C4607F" w:rsidP="00C4607F">
      <w:pPr>
        <w:widowControl w:val="0"/>
        <w:autoSpaceDE w:val="0"/>
        <w:autoSpaceDN w:val="0"/>
        <w:adjustRightInd w:val="0"/>
      </w:pPr>
    </w:p>
    <w:p w14:paraId="555C2239"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 xml:space="preserve">“Madness and the Female Subject in Toni Morrison’s </w:t>
      </w:r>
      <w:r w:rsidRPr="00511F9F">
        <w:rPr>
          <w:rFonts w:ascii="Times New Roman" w:hAnsi="Times New Roman" w:cs="Times New Roman"/>
          <w:i/>
          <w:iCs/>
          <w:sz w:val="24"/>
          <w:szCs w:val="24"/>
        </w:rPr>
        <w:t>The Bluest Eye</w:t>
      </w:r>
      <w:r w:rsidRPr="00511F9F">
        <w:rPr>
          <w:rFonts w:ascii="Times New Roman" w:hAnsi="Times New Roman" w:cs="Times New Roman"/>
          <w:sz w:val="24"/>
          <w:szCs w:val="24"/>
        </w:rPr>
        <w:t xml:space="preserve"> and Buchi </w:t>
      </w:r>
      <w:proofErr w:type="spellStart"/>
      <w:r w:rsidRPr="00511F9F">
        <w:rPr>
          <w:rFonts w:ascii="Times New Roman" w:hAnsi="Times New Roman" w:cs="Times New Roman"/>
          <w:sz w:val="24"/>
          <w:szCs w:val="24"/>
        </w:rPr>
        <w:t>Emecheta’s</w:t>
      </w:r>
      <w:proofErr w:type="spellEnd"/>
      <w:r w:rsidRPr="00511F9F">
        <w:rPr>
          <w:rFonts w:ascii="Times New Roman" w:hAnsi="Times New Roman" w:cs="Times New Roman"/>
          <w:sz w:val="24"/>
          <w:szCs w:val="24"/>
        </w:rPr>
        <w:t xml:space="preserve"> </w:t>
      </w:r>
      <w:r w:rsidRPr="00511F9F">
        <w:rPr>
          <w:rFonts w:ascii="Times New Roman" w:hAnsi="Times New Roman" w:cs="Times New Roman"/>
          <w:i/>
          <w:iCs/>
          <w:sz w:val="24"/>
          <w:szCs w:val="24"/>
        </w:rPr>
        <w:t>The Joys of Motherhood</w:t>
      </w:r>
      <w:r w:rsidRPr="00511F9F">
        <w:rPr>
          <w:rFonts w:ascii="Times New Roman" w:hAnsi="Times New Roman" w:cs="Times New Roman"/>
          <w:sz w:val="24"/>
          <w:szCs w:val="24"/>
        </w:rPr>
        <w:t xml:space="preserve">.”  First Annual World Conference of the Black Expressive Culture Association.  The University of MD. Eastern Shore. Princess Anne, MD November 9-12, 2000. </w:t>
      </w:r>
    </w:p>
    <w:p w14:paraId="4A99D83F" w14:textId="77777777" w:rsidR="00C4607F" w:rsidRPr="00511F9F" w:rsidRDefault="00C4607F" w:rsidP="00C4607F">
      <w:pPr>
        <w:widowControl w:val="0"/>
        <w:autoSpaceDE w:val="0"/>
        <w:autoSpaceDN w:val="0"/>
        <w:adjustRightInd w:val="0"/>
      </w:pPr>
    </w:p>
    <w:p w14:paraId="0B09C62D"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“The Inevitability of Madness in African and African American Women’s Texts.” Central New York Conference on Language and Literature.  Cortland College of the State University of New York.  Cortland, NY October 27-31, 2000.</w:t>
      </w:r>
    </w:p>
    <w:p w14:paraId="1104654C" w14:textId="77777777" w:rsidR="00C4607F" w:rsidRPr="00511F9F" w:rsidRDefault="00C4607F" w:rsidP="00C4607F">
      <w:pPr>
        <w:widowControl w:val="0"/>
        <w:autoSpaceDE w:val="0"/>
        <w:autoSpaceDN w:val="0"/>
        <w:adjustRightInd w:val="0"/>
      </w:pPr>
    </w:p>
    <w:p w14:paraId="70AEC9E1"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 xml:space="preserve">“Diasporic Disconnections:  </w:t>
      </w:r>
      <w:proofErr w:type="spellStart"/>
      <w:r w:rsidRPr="00511F9F">
        <w:rPr>
          <w:rFonts w:ascii="Times New Roman" w:hAnsi="Times New Roman" w:cs="Times New Roman"/>
          <w:sz w:val="24"/>
          <w:szCs w:val="24"/>
        </w:rPr>
        <w:t>Juletane’s</w:t>
      </w:r>
      <w:proofErr w:type="spellEnd"/>
      <w:r w:rsidRPr="00511F9F">
        <w:rPr>
          <w:rFonts w:ascii="Times New Roman" w:hAnsi="Times New Roman" w:cs="Times New Roman"/>
          <w:sz w:val="24"/>
          <w:szCs w:val="24"/>
        </w:rPr>
        <w:t xml:space="preserve"> Displacement.” Caribbean Literary Studies Association.  Miami University.  Miami, Florida Sept 26-29, 2000.</w:t>
      </w:r>
    </w:p>
    <w:p w14:paraId="7C83C28F" w14:textId="77777777" w:rsidR="00C4607F" w:rsidRPr="00511F9F" w:rsidRDefault="00C4607F" w:rsidP="00C4607F">
      <w:pPr>
        <w:widowControl w:val="0"/>
        <w:autoSpaceDE w:val="0"/>
        <w:autoSpaceDN w:val="0"/>
        <w:adjustRightInd w:val="0"/>
      </w:pPr>
    </w:p>
    <w:p w14:paraId="65CBD1AC"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 xml:space="preserve">“African Oral Literature and the Epic.”  Syracuse University.  Invitation (by </w:t>
      </w:r>
      <w:proofErr w:type="spellStart"/>
      <w:r w:rsidRPr="00511F9F">
        <w:rPr>
          <w:rFonts w:ascii="Times New Roman" w:hAnsi="Times New Roman" w:cs="Times New Roman"/>
          <w:sz w:val="24"/>
          <w:szCs w:val="24"/>
        </w:rPr>
        <w:t>Micere</w:t>
      </w:r>
      <w:proofErr w:type="spellEnd"/>
      <w:r w:rsidRPr="00511F9F">
        <w:rPr>
          <w:rFonts w:ascii="Times New Roman" w:hAnsi="Times New Roman" w:cs="Times New Roman"/>
          <w:sz w:val="24"/>
          <w:szCs w:val="24"/>
        </w:rPr>
        <w:t xml:space="preserve"> Mugo) to lecture in an African Oral Literature Class.  November 1999.</w:t>
      </w:r>
    </w:p>
    <w:p w14:paraId="573798B6" w14:textId="77777777" w:rsidR="00C4607F" w:rsidRPr="00511F9F" w:rsidRDefault="00C4607F" w:rsidP="00C4607F">
      <w:pPr>
        <w:widowControl w:val="0"/>
        <w:autoSpaceDE w:val="0"/>
        <w:autoSpaceDN w:val="0"/>
        <w:adjustRightInd w:val="0"/>
      </w:pPr>
    </w:p>
    <w:p w14:paraId="0AEA672C"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 xml:space="preserve">“The Destruction of the Mother(land): The Black Woman’s Body as Text.”  The Rocky Mountain Modern Language Association Annual Conference.  Santa Fe, New Mexico, October 14-16, 1999.  </w:t>
      </w:r>
    </w:p>
    <w:p w14:paraId="5D84A96C" w14:textId="77777777" w:rsidR="00C4607F" w:rsidRPr="00511F9F" w:rsidRDefault="00C4607F" w:rsidP="00C4607F">
      <w:pPr>
        <w:widowControl w:val="0"/>
        <w:autoSpaceDE w:val="0"/>
        <w:autoSpaceDN w:val="0"/>
        <w:adjustRightInd w:val="0"/>
      </w:pPr>
    </w:p>
    <w:p w14:paraId="4564750B"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 xml:space="preserve">“Reading Beryl Gilroy’s </w:t>
      </w:r>
      <w:r w:rsidRPr="00511F9F">
        <w:rPr>
          <w:rFonts w:ascii="Times New Roman" w:hAnsi="Times New Roman" w:cs="Times New Roman"/>
          <w:i/>
          <w:iCs/>
          <w:sz w:val="24"/>
          <w:szCs w:val="24"/>
        </w:rPr>
        <w:t>Frangipani House</w:t>
      </w:r>
      <w:r w:rsidRPr="00511F9F">
        <w:rPr>
          <w:rFonts w:ascii="Times New Roman" w:hAnsi="Times New Roman" w:cs="Times New Roman"/>
          <w:sz w:val="24"/>
          <w:szCs w:val="24"/>
        </w:rPr>
        <w:t xml:space="preserve"> as an Anti-Colonial Text.”  Central New York Conference on Language and Literature. Cortland College of the State University of New York. October 3-5, 1999.</w:t>
      </w:r>
    </w:p>
    <w:p w14:paraId="05B478A1"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 xml:space="preserve">“Migrating Between Spaces: The Selves I Become.”  Florida International University </w:t>
      </w:r>
      <w:r w:rsidRPr="00511F9F">
        <w:rPr>
          <w:rFonts w:ascii="Times New Roman" w:hAnsi="Times New Roman" w:cs="Times New Roman"/>
          <w:sz w:val="24"/>
          <w:szCs w:val="24"/>
        </w:rPr>
        <w:lastRenderedPageBreak/>
        <w:t>African New World Studies Conference.  Invisible Others:  Active Presences in the U.S. Black Community:  Transnational Citizenship, Self-Ethnographies, Diasporas… April 30 - May 1, 1999.</w:t>
      </w:r>
    </w:p>
    <w:p w14:paraId="77845CD3" w14:textId="77777777" w:rsidR="00C4607F" w:rsidRPr="00511F9F" w:rsidRDefault="00C4607F" w:rsidP="00C4607F">
      <w:pPr>
        <w:widowControl w:val="0"/>
        <w:autoSpaceDE w:val="0"/>
        <w:autoSpaceDN w:val="0"/>
        <w:adjustRightInd w:val="0"/>
      </w:pPr>
    </w:p>
    <w:p w14:paraId="2BEA0E87"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 xml:space="preserve">"Phallocentric Gaze and Sexual Politics in Ama Ata Aidoo's </w:t>
      </w:r>
      <w:r w:rsidRPr="00511F9F">
        <w:rPr>
          <w:rFonts w:ascii="Times New Roman" w:hAnsi="Times New Roman" w:cs="Times New Roman"/>
          <w:i/>
          <w:iCs/>
          <w:sz w:val="24"/>
          <w:szCs w:val="24"/>
        </w:rPr>
        <w:t>Changes: A Love Story</w:t>
      </w:r>
      <w:r w:rsidRPr="00511F9F">
        <w:rPr>
          <w:rFonts w:ascii="Times New Roman" w:hAnsi="Times New Roman" w:cs="Times New Roman"/>
          <w:sz w:val="24"/>
          <w:szCs w:val="24"/>
        </w:rPr>
        <w:t>." Across Languages and Cultures: Creative Writing in English by Non-Native Speakers.  A Conference on Trans-lingual and Trans-cultural Creativity.  West Chester University, October 1996.</w:t>
      </w:r>
    </w:p>
    <w:p w14:paraId="4D3C1EE5" w14:textId="77777777" w:rsidR="00C4607F" w:rsidRPr="00511F9F" w:rsidRDefault="00C4607F" w:rsidP="00C4607F">
      <w:pPr>
        <w:widowControl w:val="0"/>
        <w:autoSpaceDE w:val="0"/>
        <w:autoSpaceDN w:val="0"/>
        <w:adjustRightInd w:val="0"/>
      </w:pPr>
    </w:p>
    <w:p w14:paraId="167A0678" w14:textId="77777777" w:rsidR="00C4607F" w:rsidRPr="00511F9F" w:rsidRDefault="00C4607F" w:rsidP="004B519C">
      <w:pPr>
        <w:pStyle w:val="ListParagraph"/>
        <w:widowControl w:val="0"/>
        <w:numPr>
          <w:ilvl w:val="0"/>
          <w:numId w:val="8"/>
        </w:numPr>
        <w:autoSpaceDE w:val="0"/>
        <w:autoSpaceDN w:val="0"/>
        <w:adjustRightInd w:val="0"/>
        <w:spacing w:after="0"/>
        <w:rPr>
          <w:rFonts w:ascii="Times New Roman" w:hAnsi="Times New Roman" w:cs="Times New Roman"/>
          <w:sz w:val="24"/>
          <w:szCs w:val="24"/>
        </w:rPr>
      </w:pPr>
      <w:r w:rsidRPr="00511F9F">
        <w:rPr>
          <w:rFonts w:ascii="Times New Roman" w:hAnsi="Times New Roman" w:cs="Times New Roman"/>
          <w:sz w:val="24"/>
          <w:szCs w:val="24"/>
        </w:rPr>
        <w:t>"African Women's Theoretical Discourse." Graduate Students Conference.  Feminist Theories.  Binghamton University, May 1996.</w:t>
      </w:r>
    </w:p>
    <w:p w14:paraId="6256E3D0" w14:textId="77777777" w:rsidR="00C4607F" w:rsidRPr="00511F9F" w:rsidRDefault="00C4607F" w:rsidP="00C4607F">
      <w:pPr>
        <w:widowControl w:val="0"/>
        <w:autoSpaceDE w:val="0"/>
        <w:autoSpaceDN w:val="0"/>
        <w:adjustRightInd w:val="0"/>
      </w:pPr>
    </w:p>
    <w:p w14:paraId="3A6E8192" w14:textId="77777777" w:rsidR="00C4607F" w:rsidRPr="004B519C" w:rsidRDefault="00C4607F" w:rsidP="00511F9F">
      <w:pPr>
        <w:pStyle w:val="ListParagraph"/>
        <w:widowControl w:val="0"/>
        <w:numPr>
          <w:ilvl w:val="0"/>
          <w:numId w:val="8"/>
        </w:numPr>
        <w:autoSpaceDE w:val="0"/>
        <w:autoSpaceDN w:val="0"/>
        <w:adjustRightInd w:val="0"/>
        <w:rPr>
          <w:rFonts w:ascii="Times New Roman" w:hAnsi="Times New Roman" w:cs="Times New Roman"/>
          <w:sz w:val="24"/>
          <w:szCs w:val="24"/>
        </w:rPr>
      </w:pPr>
      <w:r w:rsidRPr="004B519C">
        <w:rPr>
          <w:rFonts w:ascii="Times New Roman" w:hAnsi="Times New Roman" w:cs="Times New Roman"/>
          <w:sz w:val="24"/>
          <w:szCs w:val="24"/>
        </w:rPr>
        <w:t xml:space="preserve">"Speaking Texts Unheard: </w:t>
      </w:r>
      <w:proofErr w:type="spellStart"/>
      <w:r w:rsidRPr="004B519C">
        <w:rPr>
          <w:rFonts w:ascii="Times New Roman" w:hAnsi="Times New Roman" w:cs="Times New Roman"/>
          <w:sz w:val="24"/>
          <w:szCs w:val="24"/>
        </w:rPr>
        <w:t>Sycorax</w:t>
      </w:r>
      <w:proofErr w:type="spellEnd"/>
      <w:r w:rsidRPr="004B519C">
        <w:rPr>
          <w:rFonts w:ascii="Times New Roman" w:hAnsi="Times New Roman" w:cs="Times New Roman"/>
          <w:sz w:val="24"/>
          <w:szCs w:val="24"/>
        </w:rPr>
        <w:t>(</w:t>
      </w:r>
      <w:proofErr w:type="spellStart"/>
      <w:r w:rsidRPr="004B519C">
        <w:rPr>
          <w:rFonts w:ascii="Times New Roman" w:hAnsi="Times New Roman" w:cs="Times New Roman"/>
          <w:sz w:val="24"/>
          <w:szCs w:val="24"/>
        </w:rPr>
        <w:t>ing</w:t>
      </w:r>
      <w:proofErr w:type="spellEnd"/>
      <w:r w:rsidRPr="004B519C">
        <w:rPr>
          <w:rFonts w:ascii="Times New Roman" w:hAnsi="Times New Roman" w:cs="Times New Roman"/>
          <w:sz w:val="24"/>
          <w:szCs w:val="24"/>
        </w:rPr>
        <w:t xml:space="preserve">) </w:t>
      </w:r>
      <w:proofErr w:type="spellStart"/>
      <w:r w:rsidRPr="004B519C">
        <w:rPr>
          <w:rFonts w:ascii="Times New Roman" w:hAnsi="Times New Roman" w:cs="Times New Roman"/>
          <w:i/>
          <w:iCs/>
          <w:sz w:val="24"/>
          <w:szCs w:val="24"/>
        </w:rPr>
        <w:t>Anowa</w:t>
      </w:r>
      <w:proofErr w:type="spellEnd"/>
      <w:r w:rsidRPr="004B519C">
        <w:rPr>
          <w:rFonts w:ascii="Times New Roman" w:hAnsi="Times New Roman" w:cs="Times New Roman"/>
          <w:sz w:val="24"/>
          <w:szCs w:val="24"/>
        </w:rPr>
        <w:t xml:space="preserve">." African Literature Association Conference.  Migrating Words and Worlds: Pan-Africanism Updated.  Stony Brook University, March 1996. </w:t>
      </w:r>
    </w:p>
    <w:p w14:paraId="5A7708D9" w14:textId="20E15D3B" w:rsidR="00511F9F" w:rsidRDefault="00511F9F" w:rsidP="0076111F">
      <w:pPr>
        <w:pStyle w:val="BodyText"/>
        <w:jc w:val="both"/>
        <w:rPr>
          <w:rFonts w:ascii="Times New Roman"/>
          <w:sz w:val="24"/>
          <w:szCs w:val="24"/>
        </w:rPr>
      </w:pPr>
      <w:r w:rsidRPr="002C5EAB">
        <w:rPr>
          <w:rFonts w:ascii="Times New Roman" w:hAnsi="Times New Roman" w:cs="Times New Roman"/>
          <w:b/>
          <w:bCs/>
          <w:sz w:val="24"/>
          <w:szCs w:val="24"/>
          <w:u w:val="single"/>
        </w:rPr>
        <w:t xml:space="preserve">SEMINARS, </w:t>
      </w:r>
      <w:r>
        <w:rPr>
          <w:rFonts w:ascii="Times New Roman" w:hAnsi="Times New Roman" w:cs="Times New Roman"/>
          <w:b/>
          <w:bCs/>
          <w:sz w:val="24"/>
          <w:szCs w:val="24"/>
          <w:u w:val="single"/>
        </w:rPr>
        <w:t xml:space="preserve"> </w:t>
      </w:r>
      <w:r w:rsidRPr="002C5EAB">
        <w:rPr>
          <w:rFonts w:ascii="Times New Roman" w:hAnsi="Times New Roman" w:cs="Times New Roman"/>
          <w:b/>
          <w:bCs/>
          <w:sz w:val="24"/>
          <w:szCs w:val="24"/>
          <w:u w:val="single"/>
        </w:rPr>
        <w:t>WORKSHOPS</w:t>
      </w:r>
      <w:r>
        <w:rPr>
          <w:rFonts w:ascii="Times New Roman" w:hAnsi="Times New Roman" w:cs="Times New Roman"/>
          <w:b/>
          <w:bCs/>
          <w:sz w:val="24"/>
          <w:szCs w:val="24"/>
          <w:u w:val="single"/>
        </w:rPr>
        <w:t xml:space="preserve"> </w:t>
      </w:r>
      <w:r w:rsidR="00E37C26">
        <w:rPr>
          <w:rFonts w:ascii="Times New Roman" w:hAnsi="Times New Roman" w:cs="Times New Roman"/>
          <w:b/>
          <w:bCs/>
          <w:sz w:val="24"/>
          <w:szCs w:val="24"/>
          <w:u w:val="single"/>
        </w:rPr>
        <w:t xml:space="preserve">AND </w:t>
      </w:r>
      <w:r>
        <w:rPr>
          <w:rFonts w:ascii="Times New Roman" w:hAnsi="Times New Roman" w:cs="Times New Roman"/>
          <w:b/>
          <w:bCs/>
          <w:sz w:val="24"/>
          <w:szCs w:val="24"/>
          <w:u w:val="single"/>
        </w:rPr>
        <w:t>TRAINING</w:t>
      </w:r>
      <w:r w:rsidRPr="002C5EAB">
        <w:rPr>
          <w:rFonts w:ascii="Times New Roman" w:hAnsi="Times New Roman" w:cs="Times New Roman"/>
          <w:b/>
          <w:bCs/>
          <w:sz w:val="24"/>
          <w:szCs w:val="24"/>
          <w:u w:val="single"/>
        </w:rPr>
        <w:t xml:space="preserve"> ATTENDED</w:t>
      </w:r>
    </w:p>
    <w:p w14:paraId="239B4061" w14:textId="77777777" w:rsidR="00511F9F" w:rsidRPr="00493D6D" w:rsidRDefault="00511F9F" w:rsidP="00CB4C5A">
      <w:pPr>
        <w:pStyle w:val="TableParagraph"/>
        <w:numPr>
          <w:ilvl w:val="0"/>
          <w:numId w:val="2"/>
        </w:numPr>
        <w:spacing w:line="276" w:lineRule="auto"/>
        <w:rPr>
          <w:rFonts w:ascii="Times New Roman"/>
          <w:sz w:val="24"/>
          <w:szCs w:val="24"/>
        </w:rPr>
      </w:pPr>
      <w:r w:rsidRPr="00493D6D">
        <w:rPr>
          <w:rFonts w:ascii="Times New Roman"/>
          <w:sz w:val="24"/>
          <w:szCs w:val="24"/>
        </w:rPr>
        <w:t>Hybrid Teaching Workshop, George Mason University, January 14, 2022.</w:t>
      </w:r>
    </w:p>
    <w:p w14:paraId="5C1BD875" w14:textId="15997B36" w:rsidR="00F23FB6" w:rsidRDefault="00511F9F" w:rsidP="00CB4C5A">
      <w:pPr>
        <w:pStyle w:val="TableParagraph"/>
        <w:numPr>
          <w:ilvl w:val="0"/>
          <w:numId w:val="2"/>
        </w:numPr>
        <w:spacing w:line="276" w:lineRule="auto"/>
        <w:rPr>
          <w:rFonts w:ascii="Times New Roman"/>
          <w:sz w:val="24"/>
          <w:szCs w:val="24"/>
        </w:rPr>
      </w:pPr>
      <w:r w:rsidRPr="00493D6D">
        <w:rPr>
          <w:rFonts w:ascii="Times New Roman"/>
          <w:sz w:val="24"/>
          <w:szCs w:val="24"/>
        </w:rPr>
        <w:t>“</w:t>
      </w:r>
      <w:r w:rsidRPr="00493D6D">
        <w:rPr>
          <w:rFonts w:ascii="Times New Roman"/>
          <w:sz w:val="24"/>
          <w:szCs w:val="24"/>
        </w:rPr>
        <w:t>Student Empowerment and Anti-Racist Workshop</w:t>
      </w:r>
      <w:r w:rsidRPr="00493D6D">
        <w:rPr>
          <w:rFonts w:ascii="Times New Roman"/>
          <w:sz w:val="24"/>
          <w:szCs w:val="24"/>
        </w:rPr>
        <w:t>”</w:t>
      </w:r>
      <w:r>
        <w:rPr>
          <w:rFonts w:ascii="Times New Roman"/>
          <w:sz w:val="24"/>
          <w:szCs w:val="24"/>
        </w:rPr>
        <w:t>,</w:t>
      </w:r>
      <w:r w:rsidRPr="00493D6D">
        <w:rPr>
          <w:rFonts w:ascii="Times New Roman"/>
          <w:sz w:val="24"/>
          <w:szCs w:val="24"/>
        </w:rPr>
        <w:t xml:space="preserve"> George Mason Univ. September 3, 2021. </w:t>
      </w:r>
      <w:r w:rsidR="00F23FB6">
        <w:rPr>
          <w:rFonts w:ascii="Times New Roman"/>
          <w:sz w:val="24"/>
          <w:szCs w:val="24"/>
        </w:rPr>
        <w:t xml:space="preserve"> </w:t>
      </w:r>
    </w:p>
    <w:p w14:paraId="5DF74147" w14:textId="338FD6C4" w:rsidR="00F23FB6" w:rsidRPr="00F23FB6" w:rsidRDefault="00511F9F" w:rsidP="00CB4C5A">
      <w:pPr>
        <w:pStyle w:val="TableParagraph"/>
        <w:numPr>
          <w:ilvl w:val="0"/>
          <w:numId w:val="2"/>
        </w:numPr>
        <w:spacing w:line="276" w:lineRule="auto"/>
        <w:rPr>
          <w:rFonts w:ascii="Times New Roman" w:hAnsi="Times New Roman" w:cs="Times New Roman"/>
          <w:color w:val="201F1E"/>
          <w:sz w:val="24"/>
          <w:szCs w:val="24"/>
          <w:shd w:val="clear" w:color="auto" w:fill="FFFFFF"/>
        </w:rPr>
      </w:pPr>
      <w:r w:rsidRPr="00F23FB6">
        <w:rPr>
          <w:rFonts w:ascii="Times New Roman" w:hAnsi="Times New Roman" w:cs="Times New Roman"/>
          <w:color w:val="201F1E"/>
          <w:sz w:val="24"/>
          <w:szCs w:val="24"/>
          <w:shd w:val="clear" w:color="auto" w:fill="FFFFFF"/>
        </w:rPr>
        <w:t xml:space="preserve">Antiracist Teaching, Language, and Assessment, Oregon State University. Online </w:t>
      </w:r>
      <w:r w:rsidRPr="00F23FB6">
        <w:rPr>
          <w:rFonts w:ascii="Times New Roman"/>
          <w:sz w:val="24"/>
          <w:szCs w:val="24"/>
        </w:rPr>
        <w:t>Oct 1, 2021.</w:t>
      </w:r>
      <w:r w:rsidR="00F23FB6" w:rsidRPr="00F23FB6">
        <w:rPr>
          <w:rFonts w:ascii="Times New Roman"/>
          <w:sz w:val="24"/>
          <w:szCs w:val="24"/>
        </w:rPr>
        <w:t xml:space="preserve"> </w:t>
      </w:r>
    </w:p>
    <w:p w14:paraId="1225ABEE" w14:textId="45971F94" w:rsidR="00511F9F" w:rsidRDefault="00511F9F" w:rsidP="00CB4C5A">
      <w:pPr>
        <w:pStyle w:val="TableParagraph"/>
        <w:numPr>
          <w:ilvl w:val="0"/>
          <w:numId w:val="2"/>
        </w:numPr>
        <w:spacing w:line="276" w:lineRule="auto"/>
        <w:rPr>
          <w:rFonts w:ascii="Times New Roman"/>
          <w:sz w:val="24"/>
          <w:szCs w:val="24"/>
        </w:rPr>
      </w:pPr>
      <w:r w:rsidRPr="00493D6D">
        <w:rPr>
          <w:rFonts w:ascii="Times New Roman" w:hAnsi="Times New Roman" w:cs="Times New Roman"/>
          <w:color w:val="323130"/>
          <w:sz w:val="24"/>
          <w:szCs w:val="24"/>
          <w:shd w:val="clear" w:color="auto" w:fill="FAF9F8"/>
        </w:rPr>
        <w:t>"Linguistic Justice: Black Language, </w:t>
      </w:r>
      <w:r w:rsidRPr="00493D6D">
        <w:rPr>
          <w:rStyle w:val="markcxmxie12s"/>
          <w:rFonts w:ascii="Times New Roman" w:hAnsi="Times New Roman" w:cs="Times New Roman"/>
          <w:color w:val="000000"/>
          <w:sz w:val="24"/>
          <w:szCs w:val="24"/>
          <w:bdr w:val="none" w:sz="0" w:space="0" w:color="auto" w:frame="1"/>
        </w:rPr>
        <w:t>Literacy</w:t>
      </w:r>
      <w:r w:rsidRPr="00493D6D">
        <w:rPr>
          <w:rFonts w:ascii="Times New Roman" w:hAnsi="Times New Roman" w:cs="Times New Roman"/>
          <w:color w:val="323130"/>
          <w:sz w:val="24"/>
          <w:szCs w:val="24"/>
          <w:shd w:val="clear" w:color="auto" w:fill="FAF9F8"/>
        </w:rPr>
        <w:t xml:space="preserve">, Identity, and Pedagogy” with Dr. April Baker-Bell, </w:t>
      </w:r>
      <w:r w:rsidRPr="00493D6D">
        <w:rPr>
          <w:rFonts w:ascii="Times New Roman"/>
          <w:sz w:val="24"/>
          <w:szCs w:val="24"/>
        </w:rPr>
        <w:t>George Mason University (Online), February 1, 2021.</w:t>
      </w:r>
      <w:r w:rsidR="00CB4C5A">
        <w:rPr>
          <w:rFonts w:ascii="Times New Roman"/>
          <w:sz w:val="24"/>
          <w:szCs w:val="24"/>
        </w:rPr>
        <w:t xml:space="preserve"> </w:t>
      </w:r>
    </w:p>
    <w:p w14:paraId="4A418A20" w14:textId="77777777" w:rsidR="00511F9F" w:rsidRPr="00493D6D" w:rsidRDefault="00511F9F" w:rsidP="00CB4C5A">
      <w:pPr>
        <w:pStyle w:val="TableParagraph"/>
        <w:numPr>
          <w:ilvl w:val="0"/>
          <w:numId w:val="2"/>
        </w:numPr>
        <w:spacing w:line="276" w:lineRule="auto"/>
        <w:rPr>
          <w:rFonts w:ascii="Times New Roman"/>
          <w:sz w:val="24"/>
          <w:szCs w:val="24"/>
        </w:rPr>
      </w:pPr>
      <w:r w:rsidRPr="00493D6D">
        <w:rPr>
          <w:rFonts w:ascii="Times New Roman"/>
          <w:sz w:val="24"/>
          <w:szCs w:val="24"/>
        </w:rPr>
        <w:t>African Literature Association Conference, Online, May 18-12, 2021.</w:t>
      </w:r>
    </w:p>
    <w:p w14:paraId="71672CE1" w14:textId="38444A96" w:rsidR="00F23FB6" w:rsidRPr="00F23FB6" w:rsidRDefault="00511F9F" w:rsidP="00CB4C5A">
      <w:pPr>
        <w:pStyle w:val="TableParagraph"/>
        <w:numPr>
          <w:ilvl w:val="0"/>
          <w:numId w:val="2"/>
        </w:numPr>
        <w:spacing w:line="276" w:lineRule="auto"/>
        <w:rPr>
          <w:rFonts w:ascii="Times New Roman"/>
          <w:sz w:val="24"/>
          <w:szCs w:val="24"/>
        </w:rPr>
      </w:pPr>
      <w:r w:rsidRPr="00F23FB6">
        <w:rPr>
          <w:rFonts w:ascii="Times New Roman"/>
          <w:sz w:val="24"/>
          <w:szCs w:val="24"/>
        </w:rPr>
        <w:t>Teaching Online Practices and Strategies (TOPS), George Mason University, Online. Fall, 2019.</w:t>
      </w:r>
      <w:r w:rsidR="00F23FB6" w:rsidRPr="00F23FB6">
        <w:rPr>
          <w:rFonts w:ascii="Times New Roman"/>
          <w:sz w:val="24"/>
          <w:szCs w:val="24"/>
        </w:rPr>
        <w:t xml:space="preserve"> </w:t>
      </w:r>
    </w:p>
    <w:p w14:paraId="33F5A212" w14:textId="77777777" w:rsidR="00511F9F" w:rsidRDefault="00511F9F" w:rsidP="00CB4C5A">
      <w:pPr>
        <w:pStyle w:val="TableParagraph"/>
        <w:numPr>
          <w:ilvl w:val="0"/>
          <w:numId w:val="2"/>
        </w:numPr>
        <w:spacing w:line="276" w:lineRule="auto"/>
        <w:rPr>
          <w:rFonts w:ascii="Times New Roman"/>
          <w:sz w:val="20"/>
        </w:rPr>
      </w:pPr>
      <w:r w:rsidRPr="00493D6D">
        <w:rPr>
          <w:rFonts w:ascii="Times New Roman"/>
          <w:sz w:val="24"/>
          <w:szCs w:val="24"/>
        </w:rPr>
        <w:t>Composition Assessment Training and Workshop, George Mason University, June, 2019</w:t>
      </w:r>
      <w:r>
        <w:rPr>
          <w:rFonts w:ascii="Times New Roman"/>
          <w:sz w:val="24"/>
          <w:szCs w:val="24"/>
        </w:rPr>
        <w:t>.</w:t>
      </w:r>
    </w:p>
    <w:p w14:paraId="71574FF9" w14:textId="77777777" w:rsidR="00511F9F" w:rsidRPr="00493D6D" w:rsidRDefault="00511F9F" w:rsidP="00CB4C5A">
      <w:pPr>
        <w:pStyle w:val="TableParagraph"/>
        <w:numPr>
          <w:ilvl w:val="0"/>
          <w:numId w:val="2"/>
        </w:numPr>
        <w:spacing w:line="276" w:lineRule="auto"/>
        <w:rPr>
          <w:rFonts w:ascii="Times New Roman"/>
          <w:sz w:val="24"/>
          <w:szCs w:val="24"/>
        </w:rPr>
      </w:pPr>
      <w:r w:rsidRPr="00493D6D">
        <w:rPr>
          <w:rFonts w:ascii="Times New Roman"/>
          <w:sz w:val="24"/>
          <w:szCs w:val="24"/>
        </w:rPr>
        <w:t>Composition Workshop Training, George Mason University, August, 2018.</w:t>
      </w:r>
    </w:p>
    <w:p w14:paraId="3DA3EF94" w14:textId="77777777" w:rsidR="00511F9F" w:rsidRDefault="00511F9F" w:rsidP="00CB4C5A">
      <w:pPr>
        <w:pStyle w:val="TableParagraph"/>
        <w:numPr>
          <w:ilvl w:val="0"/>
          <w:numId w:val="2"/>
        </w:numPr>
        <w:spacing w:line="276" w:lineRule="auto"/>
        <w:rPr>
          <w:rFonts w:ascii="Times New Roman"/>
          <w:sz w:val="24"/>
          <w:szCs w:val="24"/>
        </w:rPr>
      </w:pPr>
      <w:r w:rsidRPr="00493D6D">
        <w:rPr>
          <w:rFonts w:ascii="Times New Roman"/>
          <w:sz w:val="24"/>
          <w:szCs w:val="24"/>
        </w:rPr>
        <w:t>Hybrid Online Training (Blackboard), Northern Va. Community College, Summer 2018.</w:t>
      </w:r>
    </w:p>
    <w:p w14:paraId="552ADECD" w14:textId="77777777" w:rsidR="00511F9F" w:rsidRDefault="00511F9F" w:rsidP="00CB4C5A">
      <w:pPr>
        <w:pStyle w:val="TableParagraph"/>
        <w:numPr>
          <w:ilvl w:val="0"/>
          <w:numId w:val="2"/>
        </w:numPr>
        <w:spacing w:line="276" w:lineRule="auto"/>
        <w:rPr>
          <w:rFonts w:ascii="Times New Roman" w:hAnsi="Times New Roman" w:cs="Times New Roman"/>
          <w:sz w:val="24"/>
          <w:szCs w:val="24"/>
        </w:rPr>
      </w:pPr>
      <w:r w:rsidRPr="00E267EE">
        <w:rPr>
          <w:rFonts w:ascii="Times New Roman" w:hAnsi="Times New Roman" w:cs="Times New Roman"/>
          <w:sz w:val="24"/>
          <w:szCs w:val="24"/>
        </w:rPr>
        <w:t>Blackboard Walk-in Clinic</w:t>
      </w:r>
      <w:r>
        <w:rPr>
          <w:rFonts w:ascii="Times New Roman" w:hAnsi="Times New Roman" w:cs="Times New Roman"/>
          <w:sz w:val="24"/>
          <w:szCs w:val="24"/>
        </w:rPr>
        <w:t>,</w:t>
      </w:r>
      <w:r w:rsidRPr="00E267EE">
        <w:rPr>
          <w:rFonts w:ascii="Times New Roman" w:hAnsi="Times New Roman" w:cs="Times New Roman"/>
          <w:sz w:val="24"/>
          <w:szCs w:val="24"/>
        </w:rPr>
        <w:t xml:space="preserve"> NOVA Woodbridge Campus.  </w:t>
      </w:r>
    </w:p>
    <w:p w14:paraId="68B236BC" w14:textId="77777777" w:rsidR="00511F9F" w:rsidRDefault="00511F9F" w:rsidP="00F23FB6">
      <w:pPr>
        <w:pStyle w:val="TableParagraph"/>
        <w:numPr>
          <w:ilvl w:val="0"/>
          <w:numId w:val="2"/>
        </w:numPr>
        <w:spacing w:line="276" w:lineRule="auto"/>
        <w:rPr>
          <w:rFonts w:ascii="Times New Roman" w:hAnsi="Times New Roman" w:cs="Times New Roman"/>
          <w:sz w:val="24"/>
          <w:szCs w:val="24"/>
        </w:rPr>
      </w:pPr>
      <w:r w:rsidRPr="00E267EE">
        <w:rPr>
          <w:rFonts w:ascii="Times New Roman" w:hAnsi="Times New Roman" w:cs="Times New Roman"/>
          <w:sz w:val="24"/>
          <w:szCs w:val="24"/>
        </w:rPr>
        <w:t>Training on Blackboard Grade</w:t>
      </w:r>
      <w:r>
        <w:rPr>
          <w:rFonts w:ascii="Times New Roman" w:hAnsi="Times New Roman" w:cs="Times New Roman"/>
          <w:sz w:val="24"/>
          <w:szCs w:val="24"/>
        </w:rPr>
        <w:t xml:space="preserve"> </w:t>
      </w:r>
      <w:r w:rsidRPr="00E267EE">
        <w:rPr>
          <w:rFonts w:ascii="Times New Roman" w:hAnsi="Times New Roman" w:cs="Times New Roman"/>
          <w:sz w:val="24"/>
          <w:szCs w:val="24"/>
        </w:rPr>
        <w:t xml:space="preserve">Center </w:t>
      </w:r>
      <w:r>
        <w:rPr>
          <w:rFonts w:ascii="Times New Roman" w:hAnsi="Times New Roman" w:cs="Times New Roman"/>
          <w:sz w:val="24"/>
          <w:szCs w:val="24"/>
        </w:rPr>
        <w:t>T</w:t>
      </w:r>
      <w:r w:rsidRPr="00E267EE">
        <w:rPr>
          <w:rFonts w:ascii="Times New Roman" w:hAnsi="Times New Roman" w:cs="Times New Roman"/>
          <w:sz w:val="24"/>
          <w:szCs w:val="24"/>
        </w:rPr>
        <w:t xml:space="preserve">abulations, SIS </w:t>
      </w:r>
      <w:r>
        <w:rPr>
          <w:rFonts w:ascii="Times New Roman" w:hAnsi="Times New Roman" w:cs="Times New Roman"/>
          <w:sz w:val="24"/>
          <w:szCs w:val="24"/>
        </w:rPr>
        <w:t>F</w:t>
      </w:r>
      <w:r w:rsidRPr="00E267EE">
        <w:rPr>
          <w:rFonts w:ascii="Times New Roman" w:hAnsi="Times New Roman" w:cs="Times New Roman"/>
          <w:sz w:val="24"/>
          <w:szCs w:val="24"/>
        </w:rPr>
        <w:t xml:space="preserve">inal </w:t>
      </w:r>
      <w:r>
        <w:rPr>
          <w:rFonts w:ascii="Times New Roman" w:hAnsi="Times New Roman" w:cs="Times New Roman"/>
          <w:sz w:val="24"/>
          <w:szCs w:val="24"/>
        </w:rPr>
        <w:t>S</w:t>
      </w:r>
      <w:r w:rsidRPr="00E267EE">
        <w:rPr>
          <w:rFonts w:ascii="Times New Roman" w:hAnsi="Times New Roman" w:cs="Times New Roman"/>
          <w:sz w:val="24"/>
          <w:szCs w:val="24"/>
        </w:rPr>
        <w:t xml:space="preserve">ubmission, </w:t>
      </w:r>
      <w:r>
        <w:rPr>
          <w:rFonts w:ascii="Times New Roman" w:hAnsi="Times New Roman" w:cs="Times New Roman"/>
          <w:sz w:val="24"/>
          <w:szCs w:val="24"/>
        </w:rPr>
        <w:t>P</w:t>
      </w:r>
      <w:r w:rsidRPr="00E267EE">
        <w:rPr>
          <w:rFonts w:ascii="Times New Roman" w:hAnsi="Times New Roman" w:cs="Times New Roman"/>
          <w:sz w:val="24"/>
          <w:szCs w:val="24"/>
        </w:rPr>
        <w:t xml:space="preserve">reparing course roll-overs for spring. </w:t>
      </w:r>
      <w:r>
        <w:rPr>
          <w:rFonts w:ascii="Times New Roman" w:hAnsi="Times New Roman" w:cs="Times New Roman"/>
          <w:sz w:val="24"/>
          <w:szCs w:val="24"/>
        </w:rPr>
        <w:t xml:space="preserve">Northern Va. Community College (NOVA), </w:t>
      </w:r>
      <w:r w:rsidRPr="00E267EE">
        <w:rPr>
          <w:rFonts w:ascii="Times New Roman" w:hAnsi="Times New Roman" w:cs="Times New Roman"/>
          <w:sz w:val="24"/>
          <w:szCs w:val="24"/>
        </w:rPr>
        <w:t>December 9, 2017</w:t>
      </w:r>
      <w:r>
        <w:rPr>
          <w:rFonts w:ascii="Times New Roman" w:hAnsi="Times New Roman" w:cs="Times New Roman"/>
          <w:sz w:val="24"/>
          <w:szCs w:val="24"/>
        </w:rPr>
        <w:t>.</w:t>
      </w:r>
    </w:p>
    <w:p w14:paraId="17EAC974" w14:textId="77777777" w:rsidR="00511F9F" w:rsidRDefault="00511F9F" w:rsidP="00F23FB6">
      <w:pPr>
        <w:pStyle w:val="TableParagraph"/>
        <w:numPr>
          <w:ilvl w:val="0"/>
          <w:numId w:val="2"/>
        </w:numPr>
        <w:spacing w:line="276" w:lineRule="auto"/>
        <w:rPr>
          <w:rFonts w:ascii="Times New Roman" w:hAnsi="Times New Roman" w:cs="Times New Roman"/>
          <w:sz w:val="24"/>
          <w:szCs w:val="24"/>
        </w:rPr>
      </w:pPr>
      <w:r w:rsidRPr="00F54A27">
        <w:rPr>
          <w:rFonts w:ascii="Times New Roman" w:hAnsi="Times New Roman" w:cs="Times New Roman"/>
          <w:sz w:val="24"/>
          <w:szCs w:val="24"/>
        </w:rPr>
        <w:t xml:space="preserve">Blackboard Assessment Training, NOVA Woodbridge Campus.  Workshop/Training on Creating Tests, </w:t>
      </w:r>
      <w:r>
        <w:rPr>
          <w:rFonts w:ascii="Times New Roman" w:hAnsi="Times New Roman" w:cs="Times New Roman"/>
          <w:sz w:val="24"/>
          <w:szCs w:val="24"/>
        </w:rPr>
        <w:t>Q</w:t>
      </w:r>
      <w:r w:rsidRPr="00F54A27">
        <w:rPr>
          <w:rFonts w:ascii="Times New Roman" w:hAnsi="Times New Roman" w:cs="Times New Roman"/>
          <w:sz w:val="24"/>
          <w:szCs w:val="24"/>
        </w:rPr>
        <w:t xml:space="preserve">uizzes, and </w:t>
      </w:r>
      <w:r>
        <w:rPr>
          <w:rFonts w:ascii="Times New Roman" w:hAnsi="Times New Roman" w:cs="Times New Roman"/>
          <w:sz w:val="24"/>
          <w:szCs w:val="24"/>
        </w:rPr>
        <w:t>S</w:t>
      </w:r>
      <w:r w:rsidRPr="00F54A27">
        <w:rPr>
          <w:rFonts w:ascii="Times New Roman" w:hAnsi="Times New Roman" w:cs="Times New Roman"/>
          <w:sz w:val="24"/>
          <w:szCs w:val="24"/>
        </w:rPr>
        <w:t xml:space="preserve">urveys.  Advanced </w:t>
      </w:r>
      <w:r>
        <w:rPr>
          <w:rFonts w:ascii="Times New Roman" w:hAnsi="Times New Roman" w:cs="Times New Roman"/>
          <w:sz w:val="24"/>
          <w:szCs w:val="24"/>
        </w:rPr>
        <w:t>T</w:t>
      </w:r>
      <w:r w:rsidRPr="00F54A27">
        <w:rPr>
          <w:rFonts w:ascii="Times New Roman" w:hAnsi="Times New Roman" w:cs="Times New Roman"/>
          <w:sz w:val="24"/>
          <w:szCs w:val="24"/>
        </w:rPr>
        <w:t xml:space="preserve">esting </w:t>
      </w:r>
      <w:r>
        <w:rPr>
          <w:rFonts w:ascii="Times New Roman" w:hAnsi="Times New Roman" w:cs="Times New Roman"/>
          <w:sz w:val="24"/>
          <w:szCs w:val="24"/>
        </w:rPr>
        <w:t>F</w:t>
      </w:r>
      <w:r w:rsidRPr="00F54A27">
        <w:rPr>
          <w:rFonts w:ascii="Times New Roman" w:hAnsi="Times New Roman" w:cs="Times New Roman"/>
          <w:sz w:val="24"/>
          <w:szCs w:val="24"/>
        </w:rPr>
        <w:t xml:space="preserve">eatures, </w:t>
      </w:r>
      <w:r>
        <w:rPr>
          <w:rFonts w:ascii="Times New Roman" w:hAnsi="Times New Roman" w:cs="Times New Roman"/>
          <w:sz w:val="24"/>
          <w:szCs w:val="24"/>
        </w:rPr>
        <w:t>G</w:t>
      </w:r>
      <w:r w:rsidRPr="00F54A27">
        <w:rPr>
          <w:rFonts w:ascii="Times New Roman" w:hAnsi="Times New Roman" w:cs="Times New Roman"/>
          <w:sz w:val="24"/>
          <w:szCs w:val="24"/>
        </w:rPr>
        <w:t xml:space="preserve">rade </w:t>
      </w:r>
      <w:r>
        <w:rPr>
          <w:rFonts w:ascii="Times New Roman" w:hAnsi="Times New Roman" w:cs="Times New Roman"/>
          <w:sz w:val="24"/>
          <w:szCs w:val="24"/>
        </w:rPr>
        <w:t>C</w:t>
      </w:r>
      <w:r w:rsidRPr="00F54A27">
        <w:rPr>
          <w:rFonts w:ascii="Times New Roman" w:hAnsi="Times New Roman" w:cs="Times New Roman"/>
          <w:sz w:val="24"/>
          <w:szCs w:val="24"/>
        </w:rPr>
        <w:t xml:space="preserve">enter </w:t>
      </w:r>
      <w:r>
        <w:rPr>
          <w:rFonts w:ascii="Times New Roman" w:hAnsi="Times New Roman" w:cs="Times New Roman"/>
          <w:sz w:val="24"/>
          <w:szCs w:val="24"/>
        </w:rPr>
        <w:t>S</w:t>
      </w:r>
      <w:r w:rsidRPr="00F54A27">
        <w:rPr>
          <w:rFonts w:ascii="Times New Roman" w:hAnsi="Times New Roman" w:cs="Times New Roman"/>
          <w:sz w:val="24"/>
          <w:szCs w:val="24"/>
        </w:rPr>
        <w:t>ettings, Grade Center Private Comments</w:t>
      </w:r>
      <w:r>
        <w:rPr>
          <w:rFonts w:ascii="Times New Roman" w:hAnsi="Times New Roman" w:cs="Times New Roman"/>
          <w:sz w:val="24"/>
          <w:szCs w:val="24"/>
        </w:rPr>
        <w:t xml:space="preserve">.  NOVA, </w:t>
      </w:r>
      <w:r w:rsidRPr="00F54A27">
        <w:rPr>
          <w:rFonts w:ascii="Times New Roman" w:hAnsi="Times New Roman" w:cs="Times New Roman"/>
          <w:sz w:val="24"/>
          <w:szCs w:val="24"/>
        </w:rPr>
        <w:t>Nov</w:t>
      </w:r>
      <w:r>
        <w:rPr>
          <w:rFonts w:ascii="Times New Roman" w:hAnsi="Times New Roman" w:cs="Times New Roman"/>
          <w:sz w:val="24"/>
          <w:szCs w:val="24"/>
        </w:rPr>
        <w:t>ember</w:t>
      </w:r>
      <w:r w:rsidRPr="00F54A27">
        <w:rPr>
          <w:rFonts w:ascii="Times New Roman" w:hAnsi="Times New Roman" w:cs="Times New Roman"/>
          <w:sz w:val="24"/>
          <w:szCs w:val="24"/>
        </w:rPr>
        <w:t xml:space="preserve"> 11, 2017</w:t>
      </w:r>
      <w:r>
        <w:rPr>
          <w:rFonts w:ascii="Times New Roman" w:hAnsi="Times New Roman" w:cs="Times New Roman"/>
          <w:sz w:val="24"/>
          <w:szCs w:val="24"/>
        </w:rPr>
        <w:t>.</w:t>
      </w:r>
    </w:p>
    <w:p w14:paraId="253F23FC" w14:textId="77777777" w:rsidR="00511F9F" w:rsidRDefault="00511F9F" w:rsidP="00F23FB6">
      <w:pPr>
        <w:pStyle w:val="TableParagraph"/>
        <w:numPr>
          <w:ilvl w:val="0"/>
          <w:numId w:val="2"/>
        </w:numPr>
        <w:spacing w:line="276" w:lineRule="auto"/>
        <w:rPr>
          <w:rFonts w:ascii="Times New Roman" w:hAnsi="Times New Roman" w:cs="Times New Roman"/>
          <w:sz w:val="24"/>
          <w:szCs w:val="24"/>
        </w:rPr>
      </w:pPr>
      <w:r w:rsidRPr="00F54A27">
        <w:rPr>
          <w:rFonts w:ascii="Times New Roman" w:hAnsi="Times New Roman" w:cs="Times New Roman"/>
          <w:sz w:val="24"/>
          <w:szCs w:val="24"/>
        </w:rPr>
        <w:t xml:space="preserve">Adjunct Professional Development Day, NOVA Woodbridge Campus. Participated in Advanced Blackboard </w:t>
      </w:r>
      <w:r>
        <w:rPr>
          <w:rFonts w:ascii="Times New Roman" w:hAnsi="Times New Roman" w:cs="Times New Roman"/>
          <w:sz w:val="24"/>
          <w:szCs w:val="24"/>
        </w:rPr>
        <w:t xml:space="preserve">Skills </w:t>
      </w:r>
      <w:r w:rsidRPr="00F54A27">
        <w:rPr>
          <w:rFonts w:ascii="Times New Roman" w:hAnsi="Times New Roman" w:cs="Times New Roman"/>
          <w:sz w:val="24"/>
          <w:szCs w:val="24"/>
        </w:rPr>
        <w:t>Training Session and</w:t>
      </w:r>
      <w:r>
        <w:rPr>
          <w:rFonts w:ascii="Times New Roman" w:hAnsi="Times New Roman" w:cs="Times New Roman"/>
          <w:sz w:val="24"/>
          <w:szCs w:val="24"/>
        </w:rPr>
        <w:t xml:space="preserve"> Open Educational Resources Session. </w:t>
      </w:r>
      <w:r w:rsidRPr="00F54A27">
        <w:rPr>
          <w:rFonts w:ascii="Times New Roman" w:hAnsi="Times New Roman" w:cs="Times New Roman"/>
          <w:sz w:val="24"/>
          <w:szCs w:val="24"/>
        </w:rPr>
        <w:t>October 28, 2017</w:t>
      </w:r>
      <w:r>
        <w:rPr>
          <w:rFonts w:ascii="Times New Roman" w:hAnsi="Times New Roman" w:cs="Times New Roman"/>
          <w:sz w:val="24"/>
          <w:szCs w:val="24"/>
        </w:rPr>
        <w:t>.</w:t>
      </w:r>
    </w:p>
    <w:p w14:paraId="025440E9" w14:textId="77777777" w:rsidR="00511F9F" w:rsidRPr="00511F9F" w:rsidRDefault="00511F9F" w:rsidP="00F23FB6">
      <w:pPr>
        <w:pStyle w:val="TableParagraph"/>
        <w:numPr>
          <w:ilvl w:val="0"/>
          <w:numId w:val="2"/>
        </w:numPr>
        <w:spacing w:line="276" w:lineRule="auto"/>
        <w:rPr>
          <w:rFonts w:ascii="Times New Roman"/>
          <w:sz w:val="24"/>
          <w:szCs w:val="24"/>
        </w:rPr>
      </w:pPr>
      <w:r>
        <w:rPr>
          <w:rFonts w:ascii="Times New Roman" w:hAnsi="Times New Roman" w:cs="Times New Roman"/>
          <w:sz w:val="24"/>
          <w:szCs w:val="24"/>
        </w:rPr>
        <w:lastRenderedPageBreak/>
        <w:t>Blackboard Calendar Training, NOVA Woodbridge Campus.  Participated in Blackboard Calendar Training. September 9, 2017.</w:t>
      </w:r>
    </w:p>
    <w:p w14:paraId="6D669778" w14:textId="00C26825" w:rsidR="00784E8E" w:rsidRDefault="00511F9F" w:rsidP="00511F9F">
      <w:pPr>
        <w:widowControl w:val="0"/>
        <w:autoSpaceDE w:val="0"/>
        <w:autoSpaceDN w:val="0"/>
        <w:adjustRightInd w:val="0"/>
        <w:rPr>
          <w:b/>
          <w:i/>
          <w:iCs/>
        </w:rPr>
      </w:pPr>
      <w:r w:rsidRPr="00812E48">
        <w:rPr>
          <w:b/>
          <w:u w:val="single"/>
        </w:rPr>
        <w:t xml:space="preserve">EDITORIAL SERVICE &amp; WORKSHOPS </w:t>
      </w:r>
    </w:p>
    <w:p w14:paraId="12E8C771" w14:textId="5B0F1A08" w:rsidR="00511F9F" w:rsidRDefault="00511F9F" w:rsidP="00511F9F">
      <w:pPr>
        <w:widowControl w:val="0"/>
        <w:autoSpaceDE w:val="0"/>
        <w:autoSpaceDN w:val="0"/>
        <w:adjustRightInd w:val="0"/>
      </w:pPr>
      <w:r w:rsidRPr="00FA5478">
        <w:rPr>
          <w:b/>
          <w:i/>
          <w:iCs/>
        </w:rPr>
        <w:t>Reader</w:t>
      </w:r>
      <w:r>
        <w:rPr>
          <w:i/>
          <w:iCs/>
        </w:rPr>
        <w:t>, Women on Creativity</w:t>
      </w:r>
      <w:r>
        <w:t xml:space="preserve">. Accepted manuscript for publication by </w:t>
      </w:r>
      <w:proofErr w:type="spellStart"/>
      <w:r>
        <w:t>Micere</w:t>
      </w:r>
      <w:proofErr w:type="spellEnd"/>
      <w:r>
        <w:t xml:space="preserve"> Mugo and Ama Ata Aidoo.  (Reader) 2000. </w:t>
      </w:r>
    </w:p>
    <w:p w14:paraId="0737F6AC" w14:textId="77777777" w:rsidR="00511F9F" w:rsidRDefault="00511F9F" w:rsidP="00511F9F">
      <w:pPr>
        <w:widowControl w:val="0"/>
        <w:autoSpaceDE w:val="0"/>
        <w:autoSpaceDN w:val="0"/>
        <w:adjustRightInd w:val="0"/>
        <w:rPr>
          <w:b/>
        </w:rPr>
      </w:pPr>
    </w:p>
    <w:p w14:paraId="08FED5F1" w14:textId="77777777" w:rsidR="00511F9F" w:rsidRDefault="00511F9F" w:rsidP="00511F9F">
      <w:pPr>
        <w:widowControl w:val="0"/>
        <w:autoSpaceDE w:val="0"/>
        <w:autoSpaceDN w:val="0"/>
        <w:adjustRightInd w:val="0"/>
      </w:pPr>
      <w:r w:rsidRPr="00FA5478">
        <w:rPr>
          <w:b/>
        </w:rPr>
        <w:t>Editorial Assistant</w:t>
      </w:r>
      <w:r>
        <w:t xml:space="preserve">, co-reviewed and organized proposals and abstracts and also assisted in preliminary editing of same conference papers for a book by the Africana Department. </w:t>
      </w:r>
      <w:r>
        <w:rPr>
          <w:i/>
          <w:iCs/>
        </w:rPr>
        <w:t>The African Diaspora: African Origins and New World-Self-Fashioning</w:t>
      </w:r>
      <w:r>
        <w:t xml:space="preserve">.  Ed. by Isidore </w:t>
      </w:r>
      <w:proofErr w:type="spellStart"/>
      <w:r>
        <w:t>Okpewho</w:t>
      </w:r>
      <w:proofErr w:type="spellEnd"/>
      <w:r>
        <w:t xml:space="preserve">, Carole Boyce Davies and Ali Mazrui.  Indiana University Press, 1999. </w:t>
      </w:r>
    </w:p>
    <w:p w14:paraId="33622D88" w14:textId="77777777" w:rsidR="00511F9F" w:rsidRDefault="00511F9F" w:rsidP="00511F9F">
      <w:pPr>
        <w:widowControl w:val="0"/>
        <w:autoSpaceDE w:val="0"/>
        <w:autoSpaceDN w:val="0"/>
        <w:adjustRightInd w:val="0"/>
      </w:pPr>
    </w:p>
    <w:p w14:paraId="58798FF9" w14:textId="24CE57CB" w:rsidR="00511F9F" w:rsidRDefault="00511F9F" w:rsidP="00511F9F">
      <w:pPr>
        <w:widowControl w:val="0"/>
        <w:autoSpaceDE w:val="0"/>
        <w:autoSpaceDN w:val="0"/>
        <w:adjustRightInd w:val="0"/>
      </w:pPr>
      <w:r w:rsidRPr="00FA5478">
        <w:rPr>
          <w:b/>
        </w:rPr>
        <w:t>Moderator</w:t>
      </w:r>
      <w:r>
        <w:t xml:space="preserve">, </w:t>
      </w:r>
      <w:proofErr w:type="spellStart"/>
      <w:r>
        <w:t>LeMoyne</w:t>
      </w:r>
      <w:proofErr w:type="spellEnd"/>
      <w:r>
        <w:t xml:space="preserve"> College, Women’s History Month Panel. “Staking Our Claim” ’99.</w:t>
      </w:r>
    </w:p>
    <w:p w14:paraId="0B3FAD34" w14:textId="77777777" w:rsidR="00280EE9" w:rsidRDefault="00280EE9" w:rsidP="00511F9F">
      <w:pPr>
        <w:widowControl w:val="0"/>
        <w:autoSpaceDE w:val="0"/>
        <w:autoSpaceDN w:val="0"/>
        <w:adjustRightInd w:val="0"/>
        <w:rPr>
          <w:b/>
        </w:rPr>
      </w:pPr>
    </w:p>
    <w:p w14:paraId="4A952DEE" w14:textId="1B0ADFFD" w:rsidR="00511F9F" w:rsidRDefault="00511F9F" w:rsidP="00511F9F">
      <w:pPr>
        <w:widowControl w:val="0"/>
        <w:autoSpaceDE w:val="0"/>
        <w:autoSpaceDN w:val="0"/>
        <w:adjustRightInd w:val="0"/>
      </w:pPr>
      <w:r w:rsidRPr="0078018D">
        <w:rPr>
          <w:b/>
        </w:rPr>
        <w:t>Co-presenter</w:t>
      </w:r>
      <w:r>
        <w:t>, Binghamton University, Multicultural Approach to Folk Education Workshops, 1994.</w:t>
      </w:r>
    </w:p>
    <w:p w14:paraId="580FE192" w14:textId="77777777" w:rsidR="00511F9F" w:rsidRDefault="00511F9F" w:rsidP="00511F9F">
      <w:pPr>
        <w:widowControl w:val="0"/>
        <w:autoSpaceDE w:val="0"/>
        <w:autoSpaceDN w:val="0"/>
        <w:adjustRightInd w:val="0"/>
      </w:pPr>
    </w:p>
    <w:p w14:paraId="744D7D45" w14:textId="77777777" w:rsidR="00511F9F" w:rsidRDefault="00511F9F" w:rsidP="00511F9F">
      <w:pPr>
        <w:widowControl w:val="0"/>
        <w:autoSpaceDE w:val="0"/>
        <w:autoSpaceDN w:val="0"/>
        <w:adjustRightInd w:val="0"/>
      </w:pPr>
      <w:r w:rsidRPr="0078018D">
        <w:rPr>
          <w:b/>
        </w:rPr>
        <w:t>Participant</w:t>
      </w:r>
      <w:r>
        <w:t>, (Invited)  Eurma Hayes Center, Self-Esteem Workshop, 1992.</w:t>
      </w:r>
    </w:p>
    <w:p w14:paraId="5BCBBB19" w14:textId="77777777" w:rsidR="00511F9F" w:rsidRDefault="00511F9F" w:rsidP="00511F9F">
      <w:pPr>
        <w:widowControl w:val="0"/>
        <w:autoSpaceDE w:val="0"/>
        <w:autoSpaceDN w:val="0"/>
        <w:adjustRightInd w:val="0"/>
      </w:pPr>
    </w:p>
    <w:p w14:paraId="31D591D0" w14:textId="77777777" w:rsidR="00511F9F" w:rsidRDefault="00511F9F" w:rsidP="00511F9F">
      <w:pPr>
        <w:widowControl w:val="0"/>
        <w:autoSpaceDE w:val="0"/>
        <w:autoSpaceDN w:val="0"/>
        <w:adjustRightInd w:val="0"/>
      </w:pPr>
      <w:r w:rsidRPr="0078018D">
        <w:rPr>
          <w:b/>
        </w:rPr>
        <w:t>Co-presenter</w:t>
      </w:r>
      <w:r>
        <w:t>, Southern Illinois University, Gender in the Classroom, Workshop/Presentation, 1992.</w:t>
      </w:r>
    </w:p>
    <w:p w14:paraId="20F0A486" w14:textId="77777777" w:rsidR="00511F9F" w:rsidRPr="009A4168" w:rsidRDefault="00511F9F" w:rsidP="00511F9F">
      <w:pPr>
        <w:pStyle w:val="TableParagraph"/>
        <w:rPr>
          <w:rFonts w:ascii="Times New Roman"/>
          <w:sz w:val="24"/>
          <w:szCs w:val="24"/>
        </w:rPr>
      </w:pPr>
    </w:p>
    <w:p w14:paraId="7A4F5C3F" w14:textId="3D220066" w:rsidR="00C4607F" w:rsidRDefault="00C4607F" w:rsidP="00C4607F">
      <w:pPr>
        <w:keepNext/>
        <w:widowControl w:val="0"/>
        <w:autoSpaceDE w:val="0"/>
        <w:autoSpaceDN w:val="0"/>
        <w:adjustRightInd w:val="0"/>
      </w:pPr>
      <w:r w:rsidRPr="00812E48">
        <w:rPr>
          <w:b/>
          <w:u w:val="single"/>
        </w:rPr>
        <w:t xml:space="preserve">UNIVERSITY SERVICE </w:t>
      </w:r>
    </w:p>
    <w:p w14:paraId="1674F728" w14:textId="01F9FEA7" w:rsidR="00384AFC" w:rsidRDefault="00384AFC" w:rsidP="00384AFC">
      <w:pPr>
        <w:widowControl w:val="0"/>
        <w:tabs>
          <w:tab w:val="left" w:pos="480"/>
        </w:tabs>
        <w:autoSpaceDE w:val="0"/>
        <w:autoSpaceDN w:val="0"/>
        <w:adjustRightInd w:val="0"/>
      </w:pPr>
      <w:r w:rsidRPr="00FA5478">
        <w:rPr>
          <w:b/>
        </w:rPr>
        <w:t>Faculty Advisor</w:t>
      </w:r>
      <w:r>
        <w:t>, Sigma Tau Delta (English Honor Society), 200</w:t>
      </w:r>
      <w:r w:rsidR="00474E94">
        <w:t>0</w:t>
      </w:r>
      <w:r>
        <w:t>-2005.</w:t>
      </w:r>
    </w:p>
    <w:p w14:paraId="5225FD58" w14:textId="77777777" w:rsidR="00384AFC" w:rsidRDefault="00384AFC" w:rsidP="00833FB1">
      <w:pPr>
        <w:widowControl w:val="0"/>
        <w:autoSpaceDE w:val="0"/>
        <w:autoSpaceDN w:val="0"/>
        <w:adjustRightInd w:val="0"/>
        <w:rPr>
          <w:b/>
        </w:rPr>
      </w:pPr>
    </w:p>
    <w:p w14:paraId="1B30726F" w14:textId="282F0DF2" w:rsidR="00833FB1" w:rsidRDefault="00833FB1" w:rsidP="00833FB1">
      <w:pPr>
        <w:widowControl w:val="0"/>
        <w:autoSpaceDE w:val="0"/>
        <w:autoSpaceDN w:val="0"/>
        <w:adjustRightInd w:val="0"/>
      </w:pPr>
      <w:r w:rsidRPr="00FA5478">
        <w:rPr>
          <w:b/>
        </w:rPr>
        <w:t>Faculty Advisor</w:t>
      </w:r>
      <w:r>
        <w:t>, Student Health Awareness, 200</w:t>
      </w:r>
      <w:r w:rsidR="00416182">
        <w:t>0</w:t>
      </w:r>
      <w:r>
        <w:t>-200</w:t>
      </w:r>
      <w:r w:rsidR="00416182">
        <w:t>5</w:t>
      </w:r>
      <w:r>
        <w:t>.</w:t>
      </w:r>
    </w:p>
    <w:p w14:paraId="2CA2C067" w14:textId="77777777" w:rsidR="00833FB1" w:rsidRDefault="00833FB1" w:rsidP="00833FB1">
      <w:pPr>
        <w:widowControl w:val="0"/>
        <w:autoSpaceDE w:val="0"/>
        <w:autoSpaceDN w:val="0"/>
        <w:adjustRightInd w:val="0"/>
      </w:pPr>
    </w:p>
    <w:p w14:paraId="7ABBF79C" w14:textId="5F145FB6" w:rsidR="00833FB1" w:rsidRDefault="00833FB1" w:rsidP="00833FB1">
      <w:pPr>
        <w:widowControl w:val="0"/>
        <w:autoSpaceDE w:val="0"/>
        <w:autoSpaceDN w:val="0"/>
        <w:adjustRightInd w:val="0"/>
      </w:pPr>
      <w:r w:rsidRPr="00FA5478">
        <w:rPr>
          <w:b/>
        </w:rPr>
        <w:t>Faculty Advisor</w:t>
      </w:r>
      <w:r>
        <w:t>, Praise Fellowship, 200</w:t>
      </w:r>
      <w:r w:rsidR="00416182">
        <w:t>0</w:t>
      </w:r>
      <w:r>
        <w:t>-200</w:t>
      </w:r>
      <w:r w:rsidR="00D14741">
        <w:t>5</w:t>
      </w:r>
      <w:r>
        <w:t>.</w:t>
      </w:r>
    </w:p>
    <w:p w14:paraId="1817091B" w14:textId="77777777" w:rsidR="00833FB1" w:rsidRDefault="00833FB1" w:rsidP="00833FB1">
      <w:pPr>
        <w:widowControl w:val="0"/>
        <w:tabs>
          <w:tab w:val="left" w:pos="480"/>
        </w:tabs>
        <w:autoSpaceDE w:val="0"/>
        <w:autoSpaceDN w:val="0"/>
        <w:adjustRightInd w:val="0"/>
      </w:pPr>
    </w:p>
    <w:p w14:paraId="0144EB06" w14:textId="2633E4F2" w:rsidR="00833FB1" w:rsidRDefault="00833FB1" w:rsidP="00833FB1">
      <w:pPr>
        <w:widowControl w:val="0"/>
        <w:autoSpaceDE w:val="0"/>
        <w:autoSpaceDN w:val="0"/>
        <w:adjustRightInd w:val="0"/>
      </w:pPr>
      <w:r w:rsidRPr="00FA5478">
        <w:rPr>
          <w:b/>
        </w:rPr>
        <w:t>Chair</w:t>
      </w:r>
      <w:r>
        <w:t>, University of Maryland Eastern Shore, African Diasporic Minor Committee. 2000-2006.</w:t>
      </w:r>
    </w:p>
    <w:p w14:paraId="7387325C" w14:textId="77777777" w:rsidR="003D110A" w:rsidRDefault="003D110A" w:rsidP="00833FB1">
      <w:pPr>
        <w:widowControl w:val="0"/>
        <w:autoSpaceDE w:val="0"/>
        <w:autoSpaceDN w:val="0"/>
        <w:adjustRightInd w:val="0"/>
      </w:pPr>
    </w:p>
    <w:p w14:paraId="04586365" w14:textId="77777777" w:rsidR="003D110A" w:rsidRDefault="003D110A" w:rsidP="003D110A">
      <w:pPr>
        <w:widowControl w:val="0"/>
        <w:autoSpaceDE w:val="0"/>
        <w:autoSpaceDN w:val="0"/>
        <w:adjustRightInd w:val="0"/>
      </w:pPr>
      <w:r w:rsidRPr="00FA5478">
        <w:rPr>
          <w:b/>
        </w:rPr>
        <w:t>Member</w:t>
      </w:r>
      <w:r>
        <w:t>, University of Maryland Eastern Shore, Composition Committee, 2001-2006.</w:t>
      </w:r>
    </w:p>
    <w:p w14:paraId="412F1BAF" w14:textId="77777777" w:rsidR="00690A58" w:rsidRDefault="00690A58" w:rsidP="00690A58">
      <w:pPr>
        <w:widowControl w:val="0"/>
        <w:autoSpaceDE w:val="0"/>
        <w:autoSpaceDN w:val="0"/>
        <w:adjustRightInd w:val="0"/>
        <w:rPr>
          <w:b/>
        </w:rPr>
      </w:pPr>
    </w:p>
    <w:p w14:paraId="4FDD3D10" w14:textId="757C6B59" w:rsidR="00690A58" w:rsidRDefault="00690A58" w:rsidP="00690A58">
      <w:pPr>
        <w:widowControl w:val="0"/>
        <w:autoSpaceDE w:val="0"/>
        <w:autoSpaceDN w:val="0"/>
        <w:adjustRightInd w:val="0"/>
      </w:pPr>
      <w:r w:rsidRPr="00FA5478">
        <w:rPr>
          <w:b/>
        </w:rPr>
        <w:t>Membe</w:t>
      </w:r>
      <w:r>
        <w:t>r, University of Maryland Eastern Shore, Academic Appeals Committee, 2002-2005.</w:t>
      </w:r>
    </w:p>
    <w:p w14:paraId="0BF1A1EA" w14:textId="77777777" w:rsidR="00690A58" w:rsidRDefault="00690A58" w:rsidP="003D110A">
      <w:pPr>
        <w:widowControl w:val="0"/>
        <w:autoSpaceDE w:val="0"/>
        <w:autoSpaceDN w:val="0"/>
        <w:adjustRightInd w:val="0"/>
      </w:pPr>
    </w:p>
    <w:p w14:paraId="5742CCF2" w14:textId="77777777" w:rsidR="003558D2" w:rsidRDefault="003558D2" w:rsidP="003558D2">
      <w:pPr>
        <w:widowControl w:val="0"/>
        <w:autoSpaceDE w:val="0"/>
        <w:autoSpaceDN w:val="0"/>
        <w:adjustRightInd w:val="0"/>
      </w:pPr>
      <w:r w:rsidRPr="00FA5478">
        <w:rPr>
          <w:b/>
        </w:rPr>
        <w:t>Senator</w:t>
      </w:r>
      <w:r>
        <w:t>, Department of English and Modern Languages, 2002-2004.</w:t>
      </w:r>
    </w:p>
    <w:p w14:paraId="2EDC5F5A" w14:textId="77777777" w:rsidR="003558D2" w:rsidRDefault="003558D2" w:rsidP="00C4607F">
      <w:pPr>
        <w:widowControl w:val="0"/>
        <w:autoSpaceDE w:val="0"/>
        <w:autoSpaceDN w:val="0"/>
        <w:adjustRightInd w:val="0"/>
        <w:rPr>
          <w:b/>
        </w:rPr>
      </w:pPr>
    </w:p>
    <w:p w14:paraId="5192CCE7" w14:textId="5255564B" w:rsidR="00C4607F" w:rsidRDefault="00C4607F" w:rsidP="00C4607F">
      <w:pPr>
        <w:widowControl w:val="0"/>
        <w:autoSpaceDE w:val="0"/>
        <w:autoSpaceDN w:val="0"/>
        <w:adjustRightInd w:val="0"/>
      </w:pPr>
      <w:r>
        <w:rPr>
          <w:b/>
        </w:rPr>
        <w:t xml:space="preserve">Chair, </w:t>
      </w:r>
      <w:r>
        <w:t xml:space="preserve">Department of English and Modern Language Search Committee. spring, 2004.   </w:t>
      </w:r>
    </w:p>
    <w:p w14:paraId="77A4121F" w14:textId="77777777" w:rsidR="00F34432" w:rsidRDefault="00F34432" w:rsidP="00384AFC">
      <w:pPr>
        <w:widowControl w:val="0"/>
        <w:autoSpaceDE w:val="0"/>
        <w:autoSpaceDN w:val="0"/>
        <w:adjustRightInd w:val="0"/>
        <w:rPr>
          <w:b/>
        </w:rPr>
      </w:pPr>
    </w:p>
    <w:p w14:paraId="7873DC85" w14:textId="29F002B1" w:rsidR="00384AFC" w:rsidRDefault="00384AFC" w:rsidP="00384AFC">
      <w:pPr>
        <w:widowControl w:val="0"/>
        <w:autoSpaceDE w:val="0"/>
        <w:autoSpaceDN w:val="0"/>
        <w:adjustRightInd w:val="0"/>
      </w:pPr>
      <w:r w:rsidRPr="00FA5478">
        <w:rPr>
          <w:b/>
        </w:rPr>
        <w:t>Judge</w:t>
      </w:r>
      <w:r>
        <w:t>, Dept. of English and Modern Languages Poetry Contest, spring, 2004.</w:t>
      </w:r>
    </w:p>
    <w:p w14:paraId="0FDFC252" w14:textId="77777777" w:rsidR="00384AFC" w:rsidRDefault="00384AFC" w:rsidP="00384AFC">
      <w:pPr>
        <w:widowControl w:val="0"/>
        <w:autoSpaceDE w:val="0"/>
        <w:autoSpaceDN w:val="0"/>
        <w:adjustRightInd w:val="0"/>
      </w:pPr>
    </w:p>
    <w:p w14:paraId="162E7BC3" w14:textId="2BA8C533" w:rsidR="00384AFC" w:rsidRDefault="00384AFC" w:rsidP="00384AFC">
      <w:pPr>
        <w:widowControl w:val="0"/>
        <w:autoSpaceDE w:val="0"/>
        <w:autoSpaceDN w:val="0"/>
        <w:adjustRightInd w:val="0"/>
      </w:pPr>
      <w:r w:rsidRPr="00FA5478">
        <w:rPr>
          <w:b/>
        </w:rPr>
        <w:t>Judg</w:t>
      </w:r>
      <w:r>
        <w:t>e, Mr. and Mrs. UMES Pageant, spring</w:t>
      </w:r>
      <w:r w:rsidR="00D14741">
        <w:t>,</w:t>
      </w:r>
      <w:r>
        <w:t xml:space="preserve"> 2004.</w:t>
      </w:r>
    </w:p>
    <w:p w14:paraId="06CFBBE2" w14:textId="77777777" w:rsidR="00384AFC" w:rsidRDefault="00384AFC" w:rsidP="00C4607F">
      <w:pPr>
        <w:widowControl w:val="0"/>
        <w:autoSpaceDE w:val="0"/>
        <w:autoSpaceDN w:val="0"/>
        <w:adjustRightInd w:val="0"/>
      </w:pPr>
    </w:p>
    <w:p w14:paraId="16A4710A" w14:textId="77777777" w:rsidR="00C4607F" w:rsidRDefault="00C4607F" w:rsidP="00C4607F">
      <w:pPr>
        <w:widowControl w:val="0"/>
        <w:autoSpaceDE w:val="0"/>
        <w:autoSpaceDN w:val="0"/>
        <w:adjustRightInd w:val="0"/>
      </w:pPr>
      <w:r w:rsidRPr="00FA5478">
        <w:rPr>
          <w:b/>
        </w:rPr>
        <w:t>Member</w:t>
      </w:r>
      <w:r>
        <w:t>, UMES Presidential Inauguration of Dr. Thelma Thompson, Comm., 2003.</w:t>
      </w:r>
    </w:p>
    <w:p w14:paraId="3D91420F" w14:textId="77777777" w:rsidR="00C4607F" w:rsidRDefault="00C4607F" w:rsidP="00C4607F">
      <w:pPr>
        <w:widowControl w:val="0"/>
        <w:autoSpaceDE w:val="0"/>
        <w:autoSpaceDN w:val="0"/>
        <w:adjustRightInd w:val="0"/>
      </w:pPr>
    </w:p>
    <w:p w14:paraId="08A0007C" w14:textId="69A7B089" w:rsidR="00C4607F" w:rsidRDefault="00C4607F" w:rsidP="00C4607F">
      <w:pPr>
        <w:widowControl w:val="0"/>
        <w:autoSpaceDE w:val="0"/>
        <w:autoSpaceDN w:val="0"/>
        <w:adjustRightInd w:val="0"/>
        <w:rPr>
          <w:b/>
        </w:rPr>
      </w:pPr>
      <w:r>
        <w:rPr>
          <w:b/>
        </w:rPr>
        <w:t xml:space="preserve">Member,  </w:t>
      </w:r>
      <w:r w:rsidRPr="00D11D62">
        <w:t>Department of English and Modern Language Search Committee</w:t>
      </w:r>
      <w:r w:rsidR="00660986">
        <w:t>, 2003</w:t>
      </w:r>
      <w:r w:rsidR="00384AFC">
        <w:t>.</w:t>
      </w:r>
      <w:r w:rsidRPr="00D11D62">
        <w:t xml:space="preserve"> </w:t>
      </w:r>
    </w:p>
    <w:p w14:paraId="082139BC" w14:textId="77777777" w:rsidR="00C4607F" w:rsidRDefault="00C4607F" w:rsidP="00C4607F">
      <w:pPr>
        <w:widowControl w:val="0"/>
        <w:autoSpaceDE w:val="0"/>
        <w:autoSpaceDN w:val="0"/>
        <w:adjustRightInd w:val="0"/>
      </w:pPr>
    </w:p>
    <w:p w14:paraId="7DB0A3C1" w14:textId="77777777" w:rsidR="00C4607F" w:rsidRDefault="00C4607F" w:rsidP="00C4607F">
      <w:pPr>
        <w:widowControl w:val="0"/>
        <w:autoSpaceDE w:val="0"/>
        <w:autoSpaceDN w:val="0"/>
        <w:adjustRightInd w:val="0"/>
      </w:pPr>
      <w:r w:rsidRPr="00FA5478">
        <w:rPr>
          <w:b/>
        </w:rPr>
        <w:t>Judge</w:t>
      </w:r>
      <w:r>
        <w:t>, Presidential Oratorical Contest, fall 2001.</w:t>
      </w:r>
    </w:p>
    <w:p w14:paraId="680C449D" w14:textId="77777777" w:rsidR="00C4607F" w:rsidRDefault="00C4607F" w:rsidP="00C4607F">
      <w:pPr>
        <w:widowControl w:val="0"/>
        <w:autoSpaceDE w:val="0"/>
        <w:autoSpaceDN w:val="0"/>
        <w:adjustRightInd w:val="0"/>
      </w:pPr>
      <w:r w:rsidRPr="00FA5478">
        <w:rPr>
          <w:b/>
        </w:rPr>
        <w:t>Chair</w:t>
      </w:r>
      <w:r>
        <w:t>, University of Maryland Eastern Shore, Asantehene Visitation Committee. (General Committee organizing the arrival, stay, and program for King of Asante’s inauguration of African American/African Studies Program) Inauguration Convocation Committee, 2001.</w:t>
      </w:r>
    </w:p>
    <w:p w14:paraId="2DD2F9F0" w14:textId="77777777" w:rsidR="00511F9F" w:rsidRDefault="00511F9F" w:rsidP="00C4607F">
      <w:pPr>
        <w:widowControl w:val="0"/>
        <w:autoSpaceDE w:val="0"/>
        <w:autoSpaceDN w:val="0"/>
        <w:adjustRightInd w:val="0"/>
        <w:rPr>
          <w:b/>
        </w:rPr>
      </w:pPr>
    </w:p>
    <w:p w14:paraId="36F0E790" w14:textId="77777777" w:rsidR="00C4607F" w:rsidRDefault="00C4607F" w:rsidP="00C4607F">
      <w:pPr>
        <w:widowControl w:val="0"/>
        <w:autoSpaceDE w:val="0"/>
        <w:autoSpaceDN w:val="0"/>
        <w:adjustRightInd w:val="0"/>
      </w:pPr>
      <w:r w:rsidRPr="00FA5478">
        <w:rPr>
          <w:b/>
        </w:rPr>
        <w:t>Member</w:t>
      </w:r>
      <w:r>
        <w:t xml:space="preserve">, </w:t>
      </w:r>
      <w:proofErr w:type="spellStart"/>
      <w:r>
        <w:t>LeMoyne</w:t>
      </w:r>
      <w:proofErr w:type="spellEnd"/>
      <w:r>
        <w:t xml:space="preserve"> College, African American History Month Committee, 2000.</w:t>
      </w:r>
    </w:p>
    <w:p w14:paraId="52F05BD9" w14:textId="77777777" w:rsidR="00C4607F" w:rsidRDefault="00C4607F" w:rsidP="00C4607F">
      <w:pPr>
        <w:widowControl w:val="0"/>
        <w:autoSpaceDE w:val="0"/>
        <w:autoSpaceDN w:val="0"/>
        <w:adjustRightInd w:val="0"/>
      </w:pPr>
    </w:p>
    <w:p w14:paraId="6A007A2F" w14:textId="77777777" w:rsidR="00C4607F" w:rsidRDefault="00C4607F" w:rsidP="00C4607F">
      <w:pPr>
        <w:widowControl w:val="0"/>
        <w:autoSpaceDE w:val="0"/>
        <w:autoSpaceDN w:val="0"/>
        <w:adjustRightInd w:val="0"/>
      </w:pPr>
      <w:r w:rsidRPr="0078018D">
        <w:rPr>
          <w:b/>
        </w:rPr>
        <w:t>Faculty Participant</w:t>
      </w:r>
      <w:r>
        <w:t xml:space="preserve">, </w:t>
      </w:r>
      <w:proofErr w:type="spellStart"/>
      <w:r>
        <w:t>LeMoyne</w:t>
      </w:r>
      <w:proofErr w:type="spellEnd"/>
      <w:r>
        <w:t xml:space="preserve"> College, Diversity Retreat. spring ’99.</w:t>
      </w:r>
    </w:p>
    <w:p w14:paraId="2F5C3B8F" w14:textId="77777777" w:rsidR="00C4607F" w:rsidRDefault="00C4607F" w:rsidP="00C4607F">
      <w:pPr>
        <w:widowControl w:val="0"/>
        <w:autoSpaceDE w:val="0"/>
        <w:autoSpaceDN w:val="0"/>
        <w:adjustRightInd w:val="0"/>
      </w:pPr>
    </w:p>
    <w:p w14:paraId="0065B8AA" w14:textId="77777777" w:rsidR="00C4607F" w:rsidRDefault="00C4607F" w:rsidP="00C4607F">
      <w:pPr>
        <w:widowControl w:val="0"/>
        <w:autoSpaceDE w:val="0"/>
        <w:autoSpaceDN w:val="0"/>
        <w:adjustRightInd w:val="0"/>
      </w:pPr>
      <w:r w:rsidRPr="0078018D">
        <w:rPr>
          <w:b/>
        </w:rPr>
        <w:t>Member</w:t>
      </w:r>
      <w:r>
        <w:t xml:space="preserve">, </w:t>
      </w:r>
      <w:proofErr w:type="spellStart"/>
      <w:r>
        <w:t>LeMoyne</w:t>
      </w:r>
      <w:proofErr w:type="spellEnd"/>
      <w:r>
        <w:t xml:space="preserve"> College, Sharing Our Story: Celebrating African American History Month ’99.</w:t>
      </w:r>
    </w:p>
    <w:p w14:paraId="2AA8B7C3" w14:textId="77777777" w:rsidR="00D54102" w:rsidRDefault="00D54102" w:rsidP="00C4607F">
      <w:pPr>
        <w:widowControl w:val="0"/>
        <w:autoSpaceDE w:val="0"/>
        <w:autoSpaceDN w:val="0"/>
        <w:adjustRightInd w:val="0"/>
      </w:pPr>
    </w:p>
    <w:p w14:paraId="3474344D" w14:textId="37B880C3" w:rsidR="00C4607F" w:rsidRPr="00812E48" w:rsidRDefault="00C4607F" w:rsidP="00C4607F">
      <w:pPr>
        <w:widowControl w:val="0"/>
        <w:autoSpaceDE w:val="0"/>
        <w:autoSpaceDN w:val="0"/>
        <w:adjustRightInd w:val="0"/>
        <w:rPr>
          <w:b/>
          <w:u w:val="single"/>
        </w:rPr>
      </w:pPr>
      <w:r w:rsidRPr="00812E48">
        <w:rPr>
          <w:b/>
          <w:u w:val="single"/>
        </w:rPr>
        <w:t>AWARDS AND RECOGNITIONS</w:t>
      </w:r>
    </w:p>
    <w:p w14:paraId="6907409E" w14:textId="77777777" w:rsidR="00C4607F" w:rsidRDefault="00C4607F" w:rsidP="00C4607F">
      <w:pPr>
        <w:widowControl w:val="0"/>
        <w:autoSpaceDE w:val="0"/>
        <w:autoSpaceDN w:val="0"/>
        <w:adjustRightInd w:val="0"/>
      </w:pPr>
      <w:r>
        <w:t>2005</w:t>
      </w:r>
      <w:r>
        <w:tab/>
      </w:r>
      <w:r>
        <w:tab/>
      </w:r>
      <w:r>
        <w:tab/>
        <w:t>Sigma Tau Delta English Honor Society Advisor Recognition</w:t>
      </w:r>
    </w:p>
    <w:p w14:paraId="5646D4A6" w14:textId="77777777" w:rsidR="00C4607F" w:rsidRDefault="00C4607F" w:rsidP="00C4607F">
      <w:pPr>
        <w:widowControl w:val="0"/>
        <w:autoSpaceDE w:val="0"/>
        <w:autoSpaceDN w:val="0"/>
        <w:adjustRightInd w:val="0"/>
      </w:pPr>
      <w:r>
        <w:t>2004</w:t>
      </w:r>
      <w:r>
        <w:tab/>
      </w:r>
      <w:r>
        <w:tab/>
      </w:r>
      <w:r>
        <w:tab/>
        <w:t>Who’s Who Among American Teachers</w:t>
      </w:r>
    </w:p>
    <w:p w14:paraId="7658C9AE" w14:textId="77777777" w:rsidR="00C4607F" w:rsidRDefault="00C4607F" w:rsidP="00C4607F">
      <w:pPr>
        <w:widowControl w:val="0"/>
        <w:autoSpaceDE w:val="0"/>
        <w:autoSpaceDN w:val="0"/>
        <w:adjustRightInd w:val="0"/>
      </w:pPr>
      <w:r>
        <w:t>2002</w:t>
      </w:r>
      <w:r>
        <w:tab/>
      </w:r>
      <w:r>
        <w:tab/>
      </w:r>
      <w:r>
        <w:tab/>
        <w:t>Who’s Who Among American Teachers</w:t>
      </w:r>
    </w:p>
    <w:p w14:paraId="473E0F32" w14:textId="77777777" w:rsidR="00C4607F" w:rsidRDefault="00C4607F" w:rsidP="00C4607F">
      <w:pPr>
        <w:widowControl w:val="0"/>
        <w:tabs>
          <w:tab w:val="left" w:pos="2160"/>
        </w:tabs>
        <w:autoSpaceDE w:val="0"/>
        <w:autoSpaceDN w:val="0"/>
        <w:adjustRightInd w:val="0"/>
        <w:ind w:left="2160" w:hanging="2160"/>
      </w:pPr>
      <w:r>
        <w:t>2001</w:t>
      </w:r>
      <w:r>
        <w:tab/>
        <w:t>Outstanding University of MD. Eastern Shore Woman</w:t>
      </w:r>
    </w:p>
    <w:p w14:paraId="32D9DC16" w14:textId="77777777" w:rsidR="00C4607F" w:rsidRDefault="00C4607F" w:rsidP="00C4607F">
      <w:pPr>
        <w:widowControl w:val="0"/>
        <w:autoSpaceDE w:val="0"/>
        <w:autoSpaceDN w:val="0"/>
        <w:adjustRightInd w:val="0"/>
      </w:pPr>
      <w:r>
        <w:t>1999 &amp; 2000</w:t>
      </w:r>
      <w:r>
        <w:tab/>
      </w:r>
      <w:r>
        <w:tab/>
        <w:t>Upward Bound Teacher Recognition Award</w:t>
      </w:r>
    </w:p>
    <w:p w14:paraId="6ADD198C" w14:textId="77777777" w:rsidR="00C4607F" w:rsidRDefault="00C4607F" w:rsidP="00C4607F">
      <w:pPr>
        <w:widowControl w:val="0"/>
        <w:tabs>
          <w:tab w:val="left" w:pos="1050"/>
        </w:tabs>
        <w:autoSpaceDE w:val="0"/>
        <w:autoSpaceDN w:val="0"/>
        <w:adjustRightInd w:val="0"/>
        <w:ind w:left="1050" w:hanging="1050"/>
      </w:pPr>
      <w:r>
        <w:t>1998-2000</w:t>
      </w:r>
      <w:r>
        <w:tab/>
      </w:r>
      <w:r>
        <w:tab/>
      </w:r>
      <w:r>
        <w:tab/>
      </w:r>
      <w:proofErr w:type="spellStart"/>
      <w:r>
        <w:t>LeMoyne</w:t>
      </w:r>
      <w:proofErr w:type="spellEnd"/>
      <w:r>
        <w:t xml:space="preserve"> College Dissertation Fellow</w:t>
      </w:r>
    </w:p>
    <w:p w14:paraId="3F29FCBB" w14:textId="2124D418" w:rsidR="00C4607F" w:rsidRDefault="00C4607F" w:rsidP="00C4607F">
      <w:pPr>
        <w:widowControl w:val="0"/>
        <w:tabs>
          <w:tab w:val="left" w:pos="1050"/>
        </w:tabs>
        <w:autoSpaceDE w:val="0"/>
        <w:autoSpaceDN w:val="0"/>
        <w:adjustRightInd w:val="0"/>
        <w:ind w:left="1050" w:hanging="1050"/>
      </w:pPr>
      <w:r>
        <w:t>1995-1999</w:t>
      </w:r>
      <w:r>
        <w:tab/>
        <w:t xml:space="preserve">                  Clifford D. Clark Fellowship</w:t>
      </w:r>
    </w:p>
    <w:p w14:paraId="48D168ED" w14:textId="1CE9513F" w:rsidR="00C4607F" w:rsidRDefault="00C4607F" w:rsidP="00C4607F">
      <w:pPr>
        <w:widowControl w:val="0"/>
        <w:autoSpaceDE w:val="0"/>
        <w:autoSpaceDN w:val="0"/>
        <w:adjustRightInd w:val="0"/>
      </w:pPr>
      <w:r>
        <w:t>1997</w:t>
      </w:r>
      <w:r>
        <w:tab/>
      </w:r>
      <w:r>
        <w:tab/>
      </w:r>
      <w:r>
        <w:tab/>
        <w:t>Outstanding Young Americans</w:t>
      </w:r>
    </w:p>
    <w:p w14:paraId="24B32185" w14:textId="77777777" w:rsidR="00C4607F" w:rsidRDefault="00C4607F" w:rsidP="00C4607F">
      <w:pPr>
        <w:widowControl w:val="0"/>
        <w:autoSpaceDE w:val="0"/>
        <w:autoSpaceDN w:val="0"/>
        <w:adjustRightInd w:val="0"/>
      </w:pPr>
      <w:r>
        <w:t>1992</w:t>
      </w:r>
      <w:r>
        <w:tab/>
      </w:r>
      <w:r>
        <w:tab/>
      </w:r>
      <w:r>
        <w:tab/>
        <w:t>Career Preparation Teacher Award</w:t>
      </w:r>
    </w:p>
    <w:p w14:paraId="0719A17E" w14:textId="77777777" w:rsidR="00C4607F" w:rsidRDefault="00C4607F" w:rsidP="00C4607F">
      <w:pPr>
        <w:widowControl w:val="0"/>
        <w:autoSpaceDE w:val="0"/>
        <w:autoSpaceDN w:val="0"/>
        <w:adjustRightInd w:val="0"/>
      </w:pPr>
      <w:r>
        <w:t>1991</w:t>
      </w:r>
      <w:r>
        <w:tab/>
      </w:r>
      <w:r>
        <w:tab/>
      </w:r>
      <w:r>
        <w:tab/>
        <w:t xml:space="preserve">Outstanding Young Women of America </w:t>
      </w:r>
    </w:p>
    <w:p w14:paraId="7D551EC2" w14:textId="77777777" w:rsidR="00C4607F" w:rsidRDefault="00C4607F" w:rsidP="00C4607F">
      <w:pPr>
        <w:widowControl w:val="0"/>
        <w:autoSpaceDE w:val="0"/>
        <w:autoSpaceDN w:val="0"/>
        <w:adjustRightInd w:val="0"/>
      </w:pPr>
      <w:r>
        <w:t>1991</w:t>
      </w:r>
      <w:r>
        <w:tab/>
      </w:r>
      <w:r>
        <w:tab/>
      </w:r>
      <w:r>
        <w:tab/>
        <w:t>Who's Who Among American Colleges and Universities</w:t>
      </w:r>
    </w:p>
    <w:p w14:paraId="287D47ED" w14:textId="77777777" w:rsidR="001A2232" w:rsidRDefault="001A2232" w:rsidP="00C4607F">
      <w:pPr>
        <w:widowControl w:val="0"/>
        <w:autoSpaceDE w:val="0"/>
        <w:autoSpaceDN w:val="0"/>
        <w:adjustRightInd w:val="0"/>
      </w:pPr>
    </w:p>
    <w:p w14:paraId="3BC1B89B" w14:textId="77777777" w:rsidR="001A2232" w:rsidRDefault="001A2232" w:rsidP="001A2232">
      <w:pPr>
        <w:widowControl w:val="0"/>
        <w:autoSpaceDE w:val="0"/>
        <w:autoSpaceDN w:val="0"/>
        <w:adjustRightInd w:val="0"/>
      </w:pPr>
      <w:r w:rsidRPr="000963C2">
        <w:rPr>
          <w:b/>
          <w:bCs/>
          <w:u w:val="single"/>
        </w:rPr>
        <w:t>NON-ACADEMIC PROFESSIONAL EXPERIENCE</w:t>
      </w:r>
    </w:p>
    <w:p w14:paraId="11D3E70E" w14:textId="77777777" w:rsidR="001A2232" w:rsidRDefault="001A2232" w:rsidP="001A2232">
      <w:pPr>
        <w:widowControl w:val="0"/>
        <w:autoSpaceDE w:val="0"/>
        <w:autoSpaceDN w:val="0"/>
        <w:adjustRightInd w:val="0"/>
      </w:pPr>
      <w:r>
        <w:t>2008-2015</w:t>
      </w:r>
      <w:r>
        <w:tab/>
      </w:r>
      <w:r>
        <w:tab/>
      </w:r>
      <w:r w:rsidRPr="00CD56AE">
        <w:rPr>
          <w:b/>
          <w:bCs/>
        </w:rPr>
        <w:t>Senior Policy</w:t>
      </w:r>
      <w:r>
        <w:rPr>
          <w:b/>
          <w:bCs/>
        </w:rPr>
        <w:t xml:space="preserve"> </w:t>
      </w:r>
      <w:r w:rsidRPr="00CD56AE">
        <w:rPr>
          <w:b/>
          <w:bCs/>
        </w:rPr>
        <w:t>Analyst</w:t>
      </w:r>
      <w:r>
        <w:rPr>
          <w:b/>
          <w:bCs/>
        </w:rPr>
        <w:t>/ Technical Writer</w:t>
      </w:r>
      <w:r>
        <w:t xml:space="preserve"> </w:t>
      </w:r>
    </w:p>
    <w:p w14:paraId="0953C846" w14:textId="77777777" w:rsidR="001A2232" w:rsidRDefault="001A2232" w:rsidP="001A2232">
      <w:pPr>
        <w:widowControl w:val="0"/>
        <w:autoSpaceDE w:val="0"/>
        <w:autoSpaceDN w:val="0"/>
        <w:adjustRightInd w:val="0"/>
      </w:pPr>
      <w:r>
        <w:tab/>
      </w:r>
      <w:r>
        <w:tab/>
      </w:r>
      <w:r>
        <w:tab/>
        <w:t xml:space="preserve">Federal Emergency Management Agency (FEMA), Department of </w:t>
      </w:r>
      <w:r>
        <w:tab/>
      </w:r>
      <w:r>
        <w:tab/>
      </w:r>
      <w:r>
        <w:tab/>
      </w:r>
      <w:r>
        <w:tab/>
      </w:r>
      <w:r>
        <w:tab/>
        <w:t xml:space="preserve">Homeland Security (Contractor)  </w:t>
      </w:r>
    </w:p>
    <w:p w14:paraId="7D53E50F" w14:textId="77777777" w:rsidR="00680917" w:rsidRDefault="00680917" w:rsidP="0076111F">
      <w:pPr>
        <w:widowControl w:val="0"/>
        <w:autoSpaceDE w:val="0"/>
        <w:autoSpaceDN w:val="0"/>
        <w:adjustRightInd w:val="0"/>
        <w:rPr>
          <w:b/>
          <w:bCs/>
          <w:u w:val="single"/>
        </w:rPr>
      </w:pPr>
    </w:p>
    <w:p w14:paraId="1B739F75" w14:textId="0AAF2CBC" w:rsidR="0076111F" w:rsidRPr="00D54102" w:rsidRDefault="0076111F" w:rsidP="0076111F">
      <w:pPr>
        <w:widowControl w:val="0"/>
        <w:autoSpaceDE w:val="0"/>
        <w:autoSpaceDN w:val="0"/>
        <w:adjustRightInd w:val="0"/>
        <w:rPr>
          <w:b/>
          <w:bCs/>
          <w:u w:val="single"/>
        </w:rPr>
      </w:pPr>
      <w:r w:rsidRPr="00D54102">
        <w:rPr>
          <w:b/>
          <w:bCs/>
          <w:u w:val="single"/>
        </w:rPr>
        <w:t>ADDITIONAL TEACHING AND RESEARCH POSITIONS</w:t>
      </w:r>
    </w:p>
    <w:p w14:paraId="3DB907AC" w14:textId="77777777" w:rsidR="0076111F" w:rsidRPr="00565CBD" w:rsidRDefault="0076111F" w:rsidP="0076111F">
      <w:pPr>
        <w:widowControl w:val="0"/>
        <w:autoSpaceDE w:val="0"/>
        <w:autoSpaceDN w:val="0"/>
        <w:adjustRightInd w:val="0"/>
      </w:pPr>
      <w:r>
        <w:t>1998-2000</w:t>
      </w:r>
      <w:r>
        <w:tab/>
      </w:r>
      <w:r>
        <w:tab/>
      </w:r>
      <w:r w:rsidRPr="00565CBD">
        <w:rPr>
          <w:b/>
          <w:bCs/>
        </w:rPr>
        <w:t xml:space="preserve">Dissertation Fellow, English Department </w:t>
      </w:r>
    </w:p>
    <w:p w14:paraId="7E6825DA" w14:textId="77777777" w:rsidR="0076111F" w:rsidRDefault="0076111F" w:rsidP="0076111F">
      <w:pPr>
        <w:widowControl w:val="0"/>
        <w:autoSpaceDE w:val="0"/>
        <w:autoSpaceDN w:val="0"/>
        <w:adjustRightInd w:val="0"/>
      </w:pPr>
      <w:r>
        <w:tab/>
      </w:r>
      <w:r>
        <w:tab/>
      </w:r>
      <w:r>
        <w:tab/>
        <w:t>LE MOYNE COLLEGE</w:t>
      </w:r>
    </w:p>
    <w:p w14:paraId="7C810A43" w14:textId="77777777" w:rsidR="0076111F" w:rsidRDefault="0076111F" w:rsidP="0076111F">
      <w:pPr>
        <w:widowControl w:val="0"/>
        <w:autoSpaceDE w:val="0"/>
        <w:autoSpaceDN w:val="0"/>
        <w:adjustRightInd w:val="0"/>
      </w:pPr>
      <w:r>
        <w:t>Spring, 1997</w:t>
      </w:r>
      <w:r>
        <w:tab/>
      </w:r>
      <w:r>
        <w:tab/>
      </w:r>
      <w:r w:rsidRPr="00565CBD">
        <w:rPr>
          <w:b/>
          <w:bCs/>
        </w:rPr>
        <w:t>Instructor</w:t>
      </w:r>
      <w:r>
        <w:rPr>
          <w:b/>
          <w:bCs/>
        </w:rPr>
        <w:t>, Africana Department</w:t>
      </w:r>
    </w:p>
    <w:p w14:paraId="7D73A618" w14:textId="77777777" w:rsidR="0076111F" w:rsidRDefault="0076111F" w:rsidP="0076111F">
      <w:pPr>
        <w:widowControl w:val="0"/>
        <w:autoSpaceDE w:val="0"/>
        <w:autoSpaceDN w:val="0"/>
        <w:adjustRightInd w:val="0"/>
        <w:ind w:firstLine="720"/>
      </w:pPr>
      <w:r>
        <w:tab/>
      </w:r>
      <w:r>
        <w:tab/>
        <w:t>STATE UNIVERSITY OF NEW YORK AT BINGHAMTON</w:t>
      </w:r>
    </w:p>
    <w:p w14:paraId="58B7ED5D" w14:textId="77777777" w:rsidR="0076111F" w:rsidRDefault="0076111F" w:rsidP="0076111F">
      <w:pPr>
        <w:widowControl w:val="0"/>
        <w:autoSpaceDE w:val="0"/>
        <w:autoSpaceDN w:val="0"/>
        <w:adjustRightInd w:val="0"/>
      </w:pPr>
      <w:r>
        <w:t>1992-1994</w:t>
      </w:r>
      <w:r>
        <w:tab/>
      </w:r>
      <w:r>
        <w:tab/>
      </w:r>
      <w:r w:rsidRPr="00565CBD">
        <w:rPr>
          <w:b/>
          <w:bCs/>
        </w:rPr>
        <w:t>Teaching Assistant, English Department</w:t>
      </w:r>
      <w:r>
        <w:t xml:space="preserve">. </w:t>
      </w:r>
    </w:p>
    <w:p w14:paraId="2319F25C" w14:textId="77777777" w:rsidR="0076111F" w:rsidRDefault="0076111F" w:rsidP="0076111F">
      <w:pPr>
        <w:widowControl w:val="0"/>
        <w:autoSpaceDE w:val="0"/>
        <w:autoSpaceDN w:val="0"/>
        <w:adjustRightInd w:val="0"/>
      </w:pPr>
      <w:r>
        <w:tab/>
      </w:r>
      <w:r>
        <w:tab/>
      </w:r>
      <w:r>
        <w:tab/>
        <w:t>SOUTHERN ILLINOIS UNIVERSITY AT CARBONDALE</w:t>
      </w:r>
    </w:p>
    <w:p w14:paraId="35738AA4" w14:textId="77777777" w:rsidR="0076111F" w:rsidRDefault="0076111F" w:rsidP="0076111F">
      <w:pPr>
        <w:widowControl w:val="0"/>
        <w:autoSpaceDE w:val="0"/>
        <w:autoSpaceDN w:val="0"/>
        <w:adjustRightInd w:val="0"/>
      </w:pPr>
      <w:r>
        <w:t>Summer, ‘93 &amp; ‘94</w:t>
      </w:r>
      <w:r>
        <w:tab/>
      </w:r>
      <w:r w:rsidRPr="00565CBD">
        <w:rPr>
          <w:b/>
          <w:bCs/>
        </w:rPr>
        <w:t>Instructor</w:t>
      </w:r>
      <w:r>
        <w:rPr>
          <w:b/>
          <w:bCs/>
        </w:rPr>
        <w:t xml:space="preserve">, </w:t>
      </w:r>
      <w:r w:rsidRPr="00565CBD">
        <w:rPr>
          <w:b/>
          <w:bCs/>
        </w:rPr>
        <w:t>Regional Career Preparation Prog</w:t>
      </w:r>
      <w:r>
        <w:rPr>
          <w:b/>
          <w:bCs/>
        </w:rPr>
        <w:t>.</w:t>
      </w:r>
      <w:r w:rsidRPr="00565CBD">
        <w:rPr>
          <w:b/>
          <w:bCs/>
        </w:rPr>
        <w:t>, Office of the Provost</w:t>
      </w:r>
    </w:p>
    <w:p w14:paraId="2C9A798A" w14:textId="77777777" w:rsidR="0076111F" w:rsidRDefault="0076111F" w:rsidP="0076111F">
      <w:pPr>
        <w:widowControl w:val="0"/>
        <w:autoSpaceDE w:val="0"/>
        <w:autoSpaceDN w:val="0"/>
        <w:adjustRightInd w:val="0"/>
      </w:pPr>
      <w:r>
        <w:tab/>
      </w:r>
      <w:r>
        <w:tab/>
      </w:r>
      <w:r>
        <w:tab/>
        <w:t>SOUTHERN ILLINOIS UNIVERSITY AT CARBONDALE</w:t>
      </w:r>
    </w:p>
    <w:p w14:paraId="3D35734E" w14:textId="77777777" w:rsidR="0076111F" w:rsidRDefault="0076111F" w:rsidP="0076111F">
      <w:pPr>
        <w:widowControl w:val="0"/>
        <w:autoSpaceDE w:val="0"/>
        <w:autoSpaceDN w:val="0"/>
        <w:adjustRightInd w:val="0"/>
      </w:pPr>
      <w:r>
        <w:t>Summer, 1993</w:t>
      </w:r>
      <w:r>
        <w:tab/>
      </w:r>
      <w:r>
        <w:tab/>
      </w:r>
      <w:r w:rsidRPr="00565CBD">
        <w:rPr>
          <w:b/>
          <w:bCs/>
        </w:rPr>
        <w:t>Instructor,</w:t>
      </w:r>
      <w:r>
        <w:rPr>
          <w:b/>
          <w:bCs/>
          <w:u w:val="single"/>
        </w:rPr>
        <w:t xml:space="preserve"> </w:t>
      </w:r>
      <w:r w:rsidRPr="00565CBD">
        <w:rPr>
          <w:b/>
          <w:bCs/>
        </w:rPr>
        <w:t>Future Scholars of America/ Center for Basic Skills</w:t>
      </w:r>
    </w:p>
    <w:p w14:paraId="6B63257B" w14:textId="690D2885" w:rsidR="0076111F" w:rsidRDefault="0076111F" w:rsidP="0076111F">
      <w:pPr>
        <w:widowControl w:val="0"/>
        <w:autoSpaceDE w:val="0"/>
        <w:autoSpaceDN w:val="0"/>
        <w:adjustRightInd w:val="0"/>
        <w:rPr>
          <w:u w:val="single"/>
        </w:rPr>
      </w:pPr>
      <w:r>
        <w:tab/>
      </w:r>
      <w:r>
        <w:tab/>
      </w:r>
      <w:r>
        <w:tab/>
      </w:r>
      <w:r w:rsidRPr="00565CBD">
        <w:rPr>
          <w:b/>
          <w:bCs/>
        </w:rPr>
        <w:t>Research Assistant</w:t>
      </w:r>
      <w:r>
        <w:rPr>
          <w:b/>
          <w:bCs/>
        </w:rPr>
        <w:t>. Department of English</w:t>
      </w:r>
    </w:p>
    <w:p w14:paraId="55A1CA4E" w14:textId="77777777" w:rsidR="0076111F" w:rsidRDefault="0076111F" w:rsidP="0076111F">
      <w:pPr>
        <w:widowControl w:val="0"/>
        <w:autoSpaceDE w:val="0"/>
        <w:autoSpaceDN w:val="0"/>
        <w:adjustRightInd w:val="0"/>
      </w:pPr>
      <w:r>
        <w:tab/>
      </w:r>
      <w:r>
        <w:tab/>
      </w:r>
      <w:r>
        <w:tab/>
        <w:t xml:space="preserve">SOUTHERN ILLINOIS UNIVERSITY AT CARBONDALE                                 </w:t>
      </w:r>
    </w:p>
    <w:p w14:paraId="3ADAFE75" w14:textId="77777777" w:rsidR="0076111F" w:rsidRDefault="0076111F" w:rsidP="0076111F">
      <w:pPr>
        <w:widowControl w:val="0"/>
        <w:autoSpaceDE w:val="0"/>
        <w:autoSpaceDN w:val="0"/>
        <w:adjustRightInd w:val="0"/>
      </w:pPr>
    </w:p>
    <w:p w14:paraId="7E60AC76" w14:textId="530555F1" w:rsidR="0076111F" w:rsidRPr="00BA1773" w:rsidRDefault="0076111F" w:rsidP="0076111F">
      <w:pPr>
        <w:widowControl w:val="0"/>
        <w:autoSpaceDE w:val="0"/>
        <w:autoSpaceDN w:val="0"/>
        <w:adjustRightInd w:val="0"/>
        <w:rPr>
          <w:b/>
          <w:bCs/>
          <w:u w:val="single"/>
        </w:rPr>
      </w:pPr>
      <w:r w:rsidRPr="00BA1773">
        <w:rPr>
          <w:b/>
          <w:bCs/>
          <w:u w:val="single"/>
        </w:rPr>
        <w:t>COURSES TAUGHT</w:t>
      </w:r>
    </w:p>
    <w:p w14:paraId="5DC52287" w14:textId="77777777" w:rsidR="0076111F" w:rsidRDefault="0076111F" w:rsidP="0076111F">
      <w:pPr>
        <w:widowControl w:val="0"/>
        <w:autoSpaceDE w:val="0"/>
        <w:autoSpaceDN w:val="0"/>
        <w:adjustRightInd w:val="0"/>
      </w:pPr>
      <w:r w:rsidRPr="005D41ED">
        <w:lastRenderedPageBreak/>
        <w:t xml:space="preserve">African American Lit </w:t>
      </w:r>
    </w:p>
    <w:p w14:paraId="6ECA7207" w14:textId="77777777" w:rsidR="0076111F" w:rsidRDefault="0076111F" w:rsidP="0076111F">
      <w:pPr>
        <w:widowControl w:val="0"/>
        <w:autoSpaceDE w:val="0"/>
        <w:autoSpaceDN w:val="0"/>
        <w:adjustRightInd w:val="0"/>
      </w:pPr>
      <w:r>
        <w:t>World Literature I &amp; 2</w:t>
      </w:r>
    </w:p>
    <w:p w14:paraId="67856057" w14:textId="77777777" w:rsidR="0076111F" w:rsidRDefault="0076111F" w:rsidP="0076111F">
      <w:pPr>
        <w:widowControl w:val="0"/>
        <w:autoSpaceDE w:val="0"/>
        <w:autoSpaceDN w:val="0"/>
        <w:adjustRightInd w:val="0"/>
      </w:pPr>
      <w:r>
        <w:t>Introduction to Literature</w:t>
      </w:r>
    </w:p>
    <w:p w14:paraId="02CDD5BB" w14:textId="77777777" w:rsidR="0076111F" w:rsidRDefault="0076111F" w:rsidP="0076111F">
      <w:pPr>
        <w:widowControl w:val="0"/>
        <w:autoSpaceDE w:val="0"/>
        <w:autoSpaceDN w:val="0"/>
        <w:adjustRightInd w:val="0"/>
      </w:pPr>
      <w:r>
        <w:t>American Literature</w:t>
      </w:r>
    </w:p>
    <w:p w14:paraId="2D8D1E88" w14:textId="77777777" w:rsidR="0076111F" w:rsidRDefault="0076111F" w:rsidP="0076111F">
      <w:pPr>
        <w:widowControl w:val="0"/>
        <w:autoSpaceDE w:val="0"/>
        <w:autoSpaceDN w:val="0"/>
        <w:adjustRightInd w:val="0"/>
      </w:pPr>
      <w:r>
        <w:t>Literary Criticism and Theory</w:t>
      </w:r>
    </w:p>
    <w:p w14:paraId="19D918B5" w14:textId="77777777" w:rsidR="0076111F" w:rsidRDefault="0076111F" w:rsidP="0076111F">
      <w:pPr>
        <w:widowControl w:val="0"/>
        <w:autoSpaceDE w:val="0"/>
        <w:autoSpaceDN w:val="0"/>
        <w:adjustRightInd w:val="0"/>
      </w:pPr>
      <w:r>
        <w:t>Black Women Writers</w:t>
      </w:r>
    </w:p>
    <w:p w14:paraId="3895A54E" w14:textId="77777777" w:rsidR="0076111F" w:rsidRDefault="0076111F" w:rsidP="0076111F">
      <w:pPr>
        <w:widowControl w:val="0"/>
        <w:autoSpaceDE w:val="0"/>
        <w:autoSpaceDN w:val="0"/>
        <w:adjustRightInd w:val="0"/>
      </w:pPr>
      <w:r>
        <w:t>Multicultural Writers</w:t>
      </w:r>
    </w:p>
    <w:p w14:paraId="5FF37B19" w14:textId="77777777" w:rsidR="0076111F" w:rsidRDefault="0076111F" w:rsidP="0076111F">
      <w:pPr>
        <w:widowControl w:val="0"/>
        <w:autoSpaceDE w:val="0"/>
        <w:autoSpaceDN w:val="0"/>
        <w:adjustRightInd w:val="0"/>
      </w:pPr>
      <w:r>
        <w:t>Perspectives in Literature</w:t>
      </w:r>
      <w:r>
        <w:br/>
      </w:r>
      <w:r w:rsidRPr="000A2299">
        <w:t>Persuasive Writing and Research</w:t>
      </w:r>
      <w:r>
        <w:tab/>
      </w:r>
    </w:p>
    <w:p w14:paraId="1AC65F27" w14:textId="77777777" w:rsidR="0076111F" w:rsidRPr="00996DBB" w:rsidRDefault="0076111F" w:rsidP="0076111F">
      <w:pPr>
        <w:widowControl w:val="0"/>
        <w:autoSpaceDE w:val="0"/>
        <w:autoSpaceDN w:val="0"/>
        <w:adjustRightInd w:val="0"/>
      </w:pPr>
      <w:r w:rsidRPr="000A2299">
        <w:rPr>
          <w:bCs/>
        </w:rPr>
        <w:t>Expository Writing and Literacy Studies</w:t>
      </w:r>
    </w:p>
    <w:p w14:paraId="473D1251" w14:textId="77777777" w:rsidR="0076111F" w:rsidRDefault="0076111F" w:rsidP="0076111F">
      <w:pPr>
        <w:widowControl w:val="0"/>
        <w:autoSpaceDE w:val="0"/>
        <w:autoSpaceDN w:val="0"/>
        <w:adjustRightInd w:val="0"/>
      </w:pPr>
      <w:r>
        <w:t>Basic Composition I</w:t>
      </w:r>
    </w:p>
    <w:p w14:paraId="0CF47B48" w14:textId="77777777" w:rsidR="0076111F" w:rsidRPr="003449DF" w:rsidRDefault="0076111F" w:rsidP="0076111F">
      <w:pPr>
        <w:widowControl w:val="0"/>
        <w:autoSpaceDE w:val="0"/>
        <w:autoSpaceDN w:val="0"/>
        <w:adjustRightInd w:val="0"/>
        <w:rPr>
          <w:bCs/>
          <w:iCs/>
        </w:rPr>
      </w:pPr>
      <w:r>
        <w:rPr>
          <w:bCs/>
          <w:iCs/>
        </w:rPr>
        <w:t xml:space="preserve">Public Speaking </w:t>
      </w:r>
    </w:p>
    <w:p w14:paraId="18CD6A4C" w14:textId="77777777" w:rsidR="0076111F" w:rsidRDefault="0076111F" w:rsidP="00C4607F">
      <w:pPr>
        <w:widowControl w:val="0"/>
        <w:autoSpaceDE w:val="0"/>
        <w:autoSpaceDN w:val="0"/>
        <w:adjustRightInd w:val="0"/>
      </w:pPr>
    </w:p>
    <w:p w14:paraId="0B03FA34" w14:textId="1A2A2212" w:rsidR="00DE702E" w:rsidRPr="00812E48" w:rsidRDefault="00926D63" w:rsidP="00DE702E">
      <w:pPr>
        <w:widowControl w:val="0"/>
        <w:autoSpaceDE w:val="0"/>
        <w:autoSpaceDN w:val="0"/>
        <w:adjustRightInd w:val="0"/>
        <w:rPr>
          <w:b/>
          <w:u w:val="single"/>
        </w:rPr>
      </w:pPr>
      <w:r>
        <w:rPr>
          <w:b/>
          <w:u w:val="single"/>
        </w:rPr>
        <w:t>PROFESSIONAL AFFILIATIONS</w:t>
      </w:r>
    </w:p>
    <w:p w14:paraId="4FE916B9" w14:textId="77777777" w:rsidR="00926D63" w:rsidRDefault="00926D63" w:rsidP="00926D63">
      <w:pPr>
        <w:widowControl w:val="0"/>
        <w:autoSpaceDE w:val="0"/>
        <w:autoSpaceDN w:val="0"/>
        <w:adjustRightInd w:val="0"/>
      </w:pPr>
      <w:r w:rsidRPr="00A52438">
        <w:t>African Literature Association</w:t>
      </w:r>
    </w:p>
    <w:p w14:paraId="6D0680EF" w14:textId="77777777" w:rsidR="00926D63" w:rsidRPr="00636B11" w:rsidRDefault="00926D63" w:rsidP="00926D63">
      <w:pPr>
        <w:widowControl w:val="0"/>
        <w:autoSpaceDE w:val="0"/>
        <w:autoSpaceDN w:val="0"/>
        <w:adjustRightInd w:val="0"/>
      </w:pPr>
      <w:r w:rsidRPr="00636B11">
        <w:t>Modern Language Association</w:t>
      </w:r>
    </w:p>
    <w:p w14:paraId="3C199817" w14:textId="77777777" w:rsidR="00926D63" w:rsidRDefault="00926D63" w:rsidP="00926D63">
      <w:pPr>
        <w:widowControl w:val="0"/>
        <w:autoSpaceDE w:val="0"/>
        <w:autoSpaceDN w:val="0"/>
        <w:adjustRightInd w:val="0"/>
      </w:pPr>
      <w:r w:rsidRPr="00A52438">
        <w:t>The Zora Neale Hurston Society</w:t>
      </w:r>
      <w:r>
        <w:t xml:space="preserve"> </w:t>
      </w:r>
    </w:p>
    <w:p w14:paraId="4E616D38" w14:textId="77777777" w:rsidR="00926D63" w:rsidRDefault="00926D63" w:rsidP="00C4607F">
      <w:pPr>
        <w:widowControl w:val="0"/>
        <w:autoSpaceDE w:val="0"/>
        <w:autoSpaceDN w:val="0"/>
        <w:adjustRightInd w:val="0"/>
        <w:rPr>
          <w:u w:val="single"/>
        </w:rPr>
      </w:pPr>
    </w:p>
    <w:p w14:paraId="3C0A53F3" w14:textId="5D69C6C2" w:rsidR="00DE702E" w:rsidRDefault="00C4607F" w:rsidP="00C4607F">
      <w:pPr>
        <w:widowControl w:val="0"/>
        <w:autoSpaceDE w:val="0"/>
        <w:autoSpaceDN w:val="0"/>
        <w:adjustRightInd w:val="0"/>
        <w:rPr>
          <w:bCs/>
        </w:rPr>
      </w:pPr>
      <w:r w:rsidRPr="00812E48">
        <w:rPr>
          <w:b/>
          <w:u w:val="single"/>
        </w:rPr>
        <w:t xml:space="preserve">ORGANIZATIONS AND </w:t>
      </w:r>
      <w:r w:rsidR="003A441B">
        <w:rPr>
          <w:b/>
          <w:u w:val="single"/>
        </w:rPr>
        <w:t>COMMUNITY SERVICE</w:t>
      </w:r>
    </w:p>
    <w:p w14:paraId="1EDB20F0" w14:textId="258D628C" w:rsidR="00170C47" w:rsidRDefault="00511F9F" w:rsidP="00C4607F">
      <w:pPr>
        <w:widowControl w:val="0"/>
        <w:autoSpaceDE w:val="0"/>
        <w:autoSpaceDN w:val="0"/>
        <w:adjustRightInd w:val="0"/>
        <w:rPr>
          <w:bCs/>
        </w:rPr>
      </w:pPr>
      <w:r>
        <w:rPr>
          <w:bCs/>
        </w:rPr>
        <w:t>1989-</w:t>
      </w:r>
      <w:r w:rsidR="00170C47" w:rsidRPr="00170C47">
        <w:rPr>
          <w:bCs/>
        </w:rPr>
        <w:t>Present</w:t>
      </w:r>
      <w:r w:rsidR="00170C47" w:rsidRPr="00170C47">
        <w:rPr>
          <w:bCs/>
        </w:rPr>
        <w:tab/>
      </w:r>
      <w:r w:rsidR="00170C47" w:rsidRPr="00170C47">
        <w:rPr>
          <w:bCs/>
        </w:rPr>
        <w:tab/>
        <w:t>Alpha Kappa Alpha Sorority, Inc.  (</w:t>
      </w:r>
      <w:r>
        <w:rPr>
          <w:bCs/>
        </w:rPr>
        <w:t xml:space="preserve">Currently member of </w:t>
      </w:r>
      <w:r w:rsidR="00170C47" w:rsidRPr="00170C47">
        <w:rPr>
          <w:bCs/>
        </w:rPr>
        <w:t xml:space="preserve">Woodbridge, Va. </w:t>
      </w:r>
      <w:r>
        <w:rPr>
          <w:bCs/>
        </w:rPr>
        <w:tab/>
      </w:r>
      <w:r>
        <w:rPr>
          <w:bCs/>
        </w:rPr>
        <w:tab/>
      </w:r>
      <w:r>
        <w:rPr>
          <w:bCs/>
        </w:rPr>
        <w:tab/>
      </w:r>
      <w:r w:rsidR="00170C47" w:rsidRPr="00170C47">
        <w:rPr>
          <w:bCs/>
        </w:rPr>
        <w:t>Graduate Chapter)</w:t>
      </w:r>
    </w:p>
    <w:p w14:paraId="7D5F1970" w14:textId="77777777" w:rsidR="00511F9F" w:rsidRDefault="00511F9F" w:rsidP="00511F9F">
      <w:pPr>
        <w:keepNext/>
        <w:widowControl w:val="0"/>
        <w:tabs>
          <w:tab w:val="left" w:pos="2160"/>
        </w:tabs>
        <w:autoSpaceDE w:val="0"/>
        <w:autoSpaceDN w:val="0"/>
        <w:adjustRightInd w:val="0"/>
      </w:pPr>
      <w:r>
        <w:t>1999-present</w:t>
      </w:r>
      <w:r>
        <w:tab/>
      </w:r>
      <w:r w:rsidRPr="00CD002D">
        <w:rPr>
          <w:b/>
        </w:rPr>
        <w:t>Member</w:t>
      </w:r>
      <w:r>
        <w:t>, National Council of Negro Women</w:t>
      </w:r>
    </w:p>
    <w:p w14:paraId="6C0F9DC5" w14:textId="1CC8D590" w:rsidR="00926D63" w:rsidRPr="00170C47" w:rsidRDefault="00926D63" w:rsidP="00C4607F">
      <w:pPr>
        <w:widowControl w:val="0"/>
        <w:autoSpaceDE w:val="0"/>
        <w:autoSpaceDN w:val="0"/>
        <w:adjustRightInd w:val="0"/>
        <w:rPr>
          <w:bCs/>
        </w:rPr>
      </w:pPr>
      <w:r>
        <w:rPr>
          <w:bCs/>
        </w:rPr>
        <w:t>2023-Present</w:t>
      </w:r>
      <w:r>
        <w:rPr>
          <w:bCs/>
        </w:rPr>
        <w:tab/>
      </w:r>
      <w:r>
        <w:rPr>
          <w:bCs/>
        </w:rPr>
        <w:tab/>
        <w:t>NAACP (Woodbridge, Va. Area)</w:t>
      </w:r>
    </w:p>
    <w:p w14:paraId="4406CFE8" w14:textId="77777777" w:rsidR="00C4607F" w:rsidRPr="002D2FD6" w:rsidRDefault="00C4607F" w:rsidP="00C4607F">
      <w:pPr>
        <w:widowControl w:val="0"/>
        <w:autoSpaceDE w:val="0"/>
        <w:autoSpaceDN w:val="0"/>
        <w:adjustRightInd w:val="0"/>
      </w:pPr>
      <w:r w:rsidRPr="002D2FD6">
        <w:t>2005-</w:t>
      </w:r>
      <w:r>
        <w:t xml:space="preserve"> </w:t>
      </w:r>
      <w:r w:rsidRPr="002D2FD6">
        <w:t>present</w:t>
      </w:r>
      <w:r w:rsidRPr="002D2FD6">
        <w:tab/>
      </w:r>
      <w:r w:rsidRPr="002D2FD6">
        <w:tab/>
      </w:r>
      <w:r w:rsidRPr="001604A1">
        <w:rPr>
          <w:b/>
        </w:rPr>
        <w:t xml:space="preserve">Sunday School </w:t>
      </w:r>
      <w:r>
        <w:rPr>
          <w:b/>
        </w:rPr>
        <w:t>Director</w:t>
      </w:r>
      <w:r>
        <w:t xml:space="preserve">, </w:t>
      </w:r>
      <w:r w:rsidRPr="002D2FD6">
        <w:t>Church o</w:t>
      </w:r>
      <w:r>
        <w:t xml:space="preserve">f the Living God.  </w:t>
      </w:r>
    </w:p>
    <w:p w14:paraId="5462E187" w14:textId="77777777" w:rsidR="00C4607F" w:rsidRPr="008F2645" w:rsidRDefault="00C4607F" w:rsidP="00C4607F">
      <w:pPr>
        <w:widowControl w:val="0"/>
        <w:autoSpaceDE w:val="0"/>
        <w:autoSpaceDN w:val="0"/>
        <w:adjustRightInd w:val="0"/>
        <w:ind w:left="2160" w:hanging="2160"/>
      </w:pPr>
      <w:r w:rsidRPr="008F2645">
        <w:t>2004-</w:t>
      </w:r>
      <w:r>
        <w:t>2006</w:t>
      </w:r>
      <w:r w:rsidRPr="008F2645">
        <w:tab/>
      </w:r>
      <w:r w:rsidRPr="00CD002D">
        <w:rPr>
          <w:b/>
        </w:rPr>
        <w:t>Public Relations Person</w:t>
      </w:r>
      <w:r>
        <w:t xml:space="preserve">, </w:t>
      </w:r>
      <w:r w:rsidRPr="008F2645">
        <w:t>Church of the Living God.  Wome</w:t>
      </w:r>
      <w:r>
        <w:t>n’s Fellowship</w:t>
      </w:r>
    </w:p>
    <w:p w14:paraId="7072E79C" w14:textId="77777777" w:rsidR="00C4607F" w:rsidRDefault="00C4607F" w:rsidP="00C4607F">
      <w:pPr>
        <w:widowControl w:val="0"/>
        <w:autoSpaceDE w:val="0"/>
        <w:autoSpaceDN w:val="0"/>
        <w:adjustRightInd w:val="0"/>
      </w:pPr>
      <w:r w:rsidRPr="008F2645">
        <w:t>2002- present</w:t>
      </w:r>
      <w:r w:rsidRPr="008F2645">
        <w:tab/>
      </w:r>
      <w:r w:rsidRPr="008F2645">
        <w:tab/>
      </w:r>
      <w:r w:rsidRPr="00CD002D">
        <w:rPr>
          <w:b/>
        </w:rPr>
        <w:t>Youth Counselor</w:t>
      </w:r>
      <w:r>
        <w:t xml:space="preserve">, </w:t>
      </w:r>
      <w:r w:rsidRPr="008F2645">
        <w:t xml:space="preserve">Church of the Living God. </w:t>
      </w:r>
      <w:r>
        <w:t xml:space="preserve">Women’s </w:t>
      </w:r>
    </w:p>
    <w:p w14:paraId="032C3746" w14:textId="77777777" w:rsidR="00C4607F" w:rsidRPr="008F2645" w:rsidRDefault="00C4607F" w:rsidP="00C4607F">
      <w:pPr>
        <w:widowControl w:val="0"/>
        <w:autoSpaceDE w:val="0"/>
        <w:autoSpaceDN w:val="0"/>
        <w:adjustRightInd w:val="0"/>
      </w:pPr>
      <w:r>
        <w:tab/>
      </w:r>
      <w:r>
        <w:tab/>
      </w:r>
      <w:r>
        <w:tab/>
        <w:t xml:space="preserve">Fellowship </w:t>
      </w:r>
    </w:p>
    <w:p w14:paraId="5251259C" w14:textId="77777777" w:rsidR="00C4607F" w:rsidRDefault="00C4607F" w:rsidP="00C4607F">
      <w:pPr>
        <w:widowControl w:val="0"/>
        <w:autoSpaceDE w:val="0"/>
        <w:autoSpaceDN w:val="0"/>
        <w:adjustRightInd w:val="0"/>
      </w:pPr>
      <w:r>
        <w:t>2002- present</w:t>
      </w:r>
      <w:r>
        <w:tab/>
      </w:r>
      <w:r>
        <w:tab/>
      </w:r>
      <w:r w:rsidRPr="00CD002D">
        <w:rPr>
          <w:b/>
        </w:rPr>
        <w:t>Founder and Advisor</w:t>
      </w:r>
      <w:r>
        <w:t xml:space="preserve">, Church of the Living God. Ladies of </w:t>
      </w:r>
    </w:p>
    <w:p w14:paraId="0E1CBFD2" w14:textId="77777777" w:rsidR="00C4607F" w:rsidRDefault="00C4607F" w:rsidP="00C4607F">
      <w:pPr>
        <w:widowControl w:val="0"/>
        <w:autoSpaceDE w:val="0"/>
        <w:autoSpaceDN w:val="0"/>
        <w:adjustRightInd w:val="0"/>
        <w:rPr>
          <w:i/>
        </w:rPr>
      </w:pPr>
      <w:r>
        <w:tab/>
      </w:r>
      <w:r>
        <w:tab/>
      </w:r>
      <w:r>
        <w:tab/>
        <w:t xml:space="preserve">Virtue </w:t>
      </w:r>
      <w:r>
        <w:br/>
        <w:t>2001- present</w:t>
      </w:r>
      <w:r>
        <w:tab/>
      </w:r>
      <w:r>
        <w:tab/>
      </w:r>
      <w:r w:rsidRPr="00CD002D">
        <w:rPr>
          <w:b/>
        </w:rPr>
        <w:t>Editorial Director</w:t>
      </w:r>
      <w:r>
        <w:t xml:space="preserve">, Church of the Living God. </w:t>
      </w:r>
      <w:r w:rsidRPr="00615EA0">
        <w:rPr>
          <w:i/>
        </w:rPr>
        <w:t xml:space="preserve">Greater Works </w:t>
      </w:r>
    </w:p>
    <w:p w14:paraId="7FF7A637" w14:textId="77777777" w:rsidR="00C4607F" w:rsidRDefault="00C4607F" w:rsidP="00C4607F">
      <w:pPr>
        <w:widowControl w:val="0"/>
        <w:autoSpaceDE w:val="0"/>
        <w:autoSpaceDN w:val="0"/>
        <w:adjustRightInd w:val="0"/>
      </w:pPr>
      <w:r>
        <w:rPr>
          <w:i/>
        </w:rPr>
        <w:tab/>
      </w:r>
      <w:r>
        <w:rPr>
          <w:i/>
        </w:rPr>
        <w:tab/>
      </w:r>
      <w:r>
        <w:rPr>
          <w:i/>
        </w:rPr>
        <w:tab/>
      </w:r>
      <w:r w:rsidRPr="00615EA0">
        <w:rPr>
          <w:i/>
        </w:rPr>
        <w:t>Banner</w:t>
      </w:r>
      <w:r>
        <w:t xml:space="preserve"> </w:t>
      </w:r>
    </w:p>
    <w:p w14:paraId="5AB07E65" w14:textId="77777777" w:rsidR="00C4607F" w:rsidRDefault="00B45109" w:rsidP="00C4607F">
      <w:pPr>
        <w:keepNext/>
        <w:widowControl w:val="0"/>
        <w:tabs>
          <w:tab w:val="left" w:pos="2160"/>
        </w:tabs>
        <w:autoSpaceDE w:val="0"/>
        <w:autoSpaceDN w:val="0"/>
        <w:adjustRightInd w:val="0"/>
      </w:pPr>
      <w:r>
        <w:t>2000-2006</w:t>
      </w:r>
      <w:r w:rsidR="00C4607F">
        <w:tab/>
      </w:r>
      <w:r w:rsidR="00C4607F" w:rsidRPr="00CD002D">
        <w:rPr>
          <w:b/>
        </w:rPr>
        <w:t>Youth Ministry Instructor</w:t>
      </w:r>
      <w:r w:rsidR="00C4607F">
        <w:t>, Church of the Living God.</w:t>
      </w:r>
    </w:p>
    <w:p w14:paraId="216914C4" w14:textId="77777777" w:rsidR="00C4607F" w:rsidRDefault="00C4607F" w:rsidP="00C4607F">
      <w:pPr>
        <w:widowControl w:val="0"/>
        <w:autoSpaceDE w:val="0"/>
        <w:autoSpaceDN w:val="0"/>
        <w:adjustRightInd w:val="0"/>
      </w:pPr>
      <w:r>
        <w:t>1994-1997</w:t>
      </w:r>
      <w:r>
        <w:tab/>
      </w:r>
      <w:r>
        <w:tab/>
      </w:r>
      <w:r w:rsidRPr="00CD002D">
        <w:rPr>
          <w:b/>
        </w:rPr>
        <w:t>Member</w:t>
      </w:r>
      <w:r>
        <w:t xml:space="preserve">, Graduate African Students Association </w:t>
      </w:r>
    </w:p>
    <w:p w14:paraId="574E7519" w14:textId="77777777" w:rsidR="00C4607F" w:rsidRDefault="00C4607F" w:rsidP="00C4607F">
      <w:pPr>
        <w:widowControl w:val="0"/>
        <w:autoSpaceDE w:val="0"/>
        <w:autoSpaceDN w:val="0"/>
        <w:adjustRightInd w:val="0"/>
      </w:pPr>
      <w:r>
        <w:t>1992-1994</w:t>
      </w:r>
      <w:r>
        <w:tab/>
      </w:r>
      <w:r>
        <w:tab/>
      </w:r>
      <w:r w:rsidRPr="00CD002D">
        <w:rPr>
          <w:b/>
        </w:rPr>
        <w:t>Member</w:t>
      </w:r>
      <w:r>
        <w:t>, Black Graduate Students Association</w:t>
      </w:r>
    </w:p>
    <w:p w14:paraId="77EF2E60" w14:textId="77777777" w:rsidR="00C4607F" w:rsidRDefault="00C4607F" w:rsidP="00C4607F">
      <w:pPr>
        <w:widowControl w:val="0"/>
        <w:autoSpaceDE w:val="0"/>
        <w:autoSpaceDN w:val="0"/>
        <w:adjustRightInd w:val="0"/>
        <w:ind w:left="2160" w:hanging="2160"/>
      </w:pPr>
      <w:r>
        <w:t>1992-1994</w:t>
      </w:r>
      <w:r>
        <w:tab/>
      </w:r>
      <w:r w:rsidRPr="00CD002D">
        <w:rPr>
          <w:b/>
        </w:rPr>
        <w:t>Member</w:t>
      </w:r>
      <w:r>
        <w:t>, Association of English Graduate Instructors and Students</w:t>
      </w:r>
    </w:p>
    <w:p w14:paraId="6C01846F" w14:textId="77777777" w:rsidR="00C4607F" w:rsidRDefault="00C4607F" w:rsidP="00C4607F">
      <w:pPr>
        <w:widowControl w:val="0"/>
        <w:autoSpaceDE w:val="0"/>
        <w:autoSpaceDN w:val="0"/>
        <w:adjustRightInd w:val="0"/>
        <w:rPr>
          <w:b/>
          <w:u w:val="single"/>
        </w:rPr>
      </w:pPr>
    </w:p>
    <w:p w14:paraId="29C75116" w14:textId="77777777" w:rsidR="00C4607F" w:rsidRDefault="00C4607F" w:rsidP="00C4607F">
      <w:pPr>
        <w:widowControl w:val="0"/>
        <w:autoSpaceDE w:val="0"/>
        <w:autoSpaceDN w:val="0"/>
        <w:adjustRightInd w:val="0"/>
      </w:pPr>
      <w:r>
        <w:t xml:space="preserve">        </w:t>
      </w:r>
    </w:p>
    <w:p w14:paraId="5E7E8EEF" w14:textId="77777777" w:rsidR="000624A7" w:rsidRDefault="000624A7"/>
    <w:sectPr w:rsidR="000624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B6B8" w14:textId="77777777" w:rsidR="00CD6054" w:rsidRDefault="00CD6054" w:rsidP="003E1C66">
      <w:r>
        <w:separator/>
      </w:r>
    </w:p>
  </w:endnote>
  <w:endnote w:type="continuationSeparator" w:id="0">
    <w:p w14:paraId="1DFF506D" w14:textId="77777777" w:rsidR="00CD6054" w:rsidRDefault="00CD6054" w:rsidP="003E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6DA9" w14:textId="77777777" w:rsidR="00CD6054" w:rsidRDefault="00CD6054" w:rsidP="003E1C66">
      <w:r>
        <w:separator/>
      </w:r>
    </w:p>
  </w:footnote>
  <w:footnote w:type="continuationSeparator" w:id="0">
    <w:p w14:paraId="3D85400E" w14:textId="77777777" w:rsidR="00CD6054" w:rsidRDefault="00CD6054" w:rsidP="003E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3E1C66" w:rsidRPr="003E1C66" w14:paraId="0489B10A" w14:textId="77777777">
      <w:trPr>
        <w:trHeight w:val="720"/>
      </w:trPr>
      <w:tc>
        <w:tcPr>
          <w:tcW w:w="1667" w:type="pct"/>
        </w:tcPr>
        <w:p w14:paraId="4D6CECDF" w14:textId="77777777" w:rsidR="003E1C66" w:rsidRDefault="003E1C66">
          <w:pPr>
            <w:pStyle w:val="Header"/>
            <w:tabs>
              <w:tab w:val="clear" w:pos="4680"/>
              <w:tab w:val="clear" w:pos="9360"/>
            </w:tabs>
            <w:rPr>
              <w:color w:val="4472C4" w:themeColor="accent1"/>
            </w:rPr>
          </w:pPr>
        </w:p>
      </w:tc>
      <w:tc>
        <w:tcPr>
          <w:tcW w:w="1667" w:type="pct"/>
        </w:tcPr>
        <w:p w14:paraId="66C7FC0E" w14:textId="77777777" w:rsidR="003E1C66" w:rsidRDefault="003E1C66">
          <w:pPr>
            <w:pStyle w:val="Header"/>
            <w:tabs>
              <w:tab w:val="clear" w:pos="4680"/>
              <w:tab w:val="clear" w:pos="9360"/>
            </w:tabs>
            <w:jc w:val="center"/>
            <w:rPr>
              <w:color w:val="4472C4" w:themeColor="accent1"/>
            </w:rPr>
          </w:pPr>
        </w:p>
      </w:tc>
      <w:tc>
        <w:tcPr>
          <w:tcW w:w="1666" w:type="pct"/>
        </w:tcPr>
        <w:p w14:paraId="211D8525" w14:textId="62D5C30A" w:rsidR="003E1C66" w:rsidRPr="003E1C66" w:rsidRDefault="003E1C66">
          <w:pPr>
            <w:pStyle w:val="Header"/>
            <w:tabs>
              <w:tab w:val="clear" w:pos="4680"/>
              <w:tab w:val="clear" w:pos="9360"/>
            </w:tabs>
            <w:jc w:val="right"/>
          </w:pPr>
          <w:r w:rsidRPr="003E1C66">
            <w:t xml:space="preserve">Gyimah </w:t>
          </w:r>
          <w:r w:rsidRPr="003E1C66">
            <w:fldChar w:fldCharType="begin"/>
          </w:r>
          <w:r w:rsidRPr="003E1C66">
            <w:instrText xml:space="preserve"> PAGE   \* MERGEFORMAT </w:instrText>
          </w:r>
          <w:r w:rsidRPr="003E1C66">
            <w:fldChar w:fldCharType="separate"/>
          </w:r>
          <w:r w:rsidRPr="003E1C66">
            <w:rPr>
              <w:noProof/>
            </w:rPr>
            <w:t>0</w:t>
          </w:r>
          <w:r w:rsidRPr="003E1C66">
            <w:fldChar w:fldCharType="end"/>
          </w:r>
        </w:p>
      </w:tc>
    </w:tr>
  </w:tbl>
  <w:p w14:paraId="35E9BD54" w14:textId="77777777" w:rsidR="003E1C66" w:rsidRDefault="003E1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88"/>
    <w:multiLevelType w:val="hybridMultilevel"/>
    <w:tmpl w:val="151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00C0"/>
    <w:multiLevelType w:val="hybridMultilevel"/>
    <w:tmpl w:val="DAA6964C"/>
    <w:lvl w:ilvl="0" w:tplc="EBA0E254">
      <w:start w:val="2016"/>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3C59"/>
    <w:multiLevelType w:val="hybridMultilevel"/>
    <w:tmpl w:val="A91E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25624"/>
    <w:multiLevelType w:val="hybridMultilevel"/>
    <w:tmpl w:val="D84ED2FA"/>
    <w:lvl w:ilvl="0" w:tplc="04090001">
      <w:start w:val="1"/>
      <w:numFmt w:val="bullet"/>
      <w:lvlText w:val=""/>
      <w:lvlJc w:val="left"/>
      <w:pPr>
        <w:ind w:left="720" w:hanging="360"/>
      </w:pPr>
      <w:rPr>
        <w:rFonts w:ascii="Symbol" w:hAnsi="Symbo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903CAD"/>
    <w:multiLevelType w:val="hybridMultilevel"/>
    <w:tmpl w:val="F9945A58"/>
    <w:lvl w:ilvl="0" w:tplc="04090001">
      <w:start w:val="1"/>
      <w:numFmt w:val="bullet"/>
      <w:lvlText w:val=""/>
      <w:lvlJc w:val="left"/>
      <w:pPr>
        <w:ind w:left="720" w:hanging="360"/>
      </w:pPr>
      <w:rPr>
        <w:rFonts w:ascii="Symbol" w:hAnsi="Symbo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17075"/>
    <w:multiLevelType w:val="hybridMultilevel"/>
    <w:tmpl w:val="51409E3E"/>
    <w:lvl w:ilvl="0" w:tplc="EBA0E254">
      <w:start w:val="2016"/>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13ECB"/>
    <w:multiLevelType w:val="hybridMultilevel"/>
    <w:tmpl w:val="4C14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83944"/>
    <w:multiLevelType w:val="hybridMultilevel"/>
    <w:tmpl w:val="8F541794"/>
    <w:lvl w:ilvl="0" w:tplc="EBA0E254">
      <w:start w:val="2016"/>
      <w:numFmt w:val="bullet"/>
      <w:lvlText w:val=""/>
      <w:lvlJc w:val="left"/>
      <w:pPr>
        <w:ind w:left="720" w:hanging="360"/>
      </w:pPr>
      <w:rPr>
        <w:rFonts w:ascii="Symbol" w:eastAsia="Times New Roman" w:hAnsi="Symbol" w:cs="Times New Roman"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3D449E"/>
    <w:multiLevelType w:val="hybridMultilevel"/>
    <w:tmpl w:val="4BB6D678"/>
    <w:lvl w:ilvl="0" w:tplc="EBA0E254">
      <w:start w:val="2016"/>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F5A6F"/>
    <w:multiLevelType w:val="hybridMultilevel"/>
    <w:tmpl w:val="B45E1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1895527">
    <w:abstractNumId w:val="9"/>
  </w:num>
  <w:num w:numId="2" w16cid:durableId="1788425357">
    <w:abstractNumId w:val="8"/>
  </w:num>
  <w:num w:numId="3" w16cid:durableId="328363631">
    <w:abstractNumId w:val="5"/>
  </w:num>
  <w:num w:numId="4" w16cid:durableId="1777825786">
    <w:abstractNumId w:val="1"/>
  </w:num>
  <w:num w:numId="5" w16cid:durableId="59836406">
    <w:abstractNumId w:val="2"/>
  </w:num>
  <w:num w:numId="6" w16cid:durableId="1836870325">
    <w:abstractNumId w:val="3"/>
  </w:num>
  <w:num w:numId="7" w16cid:durableId="1792238805">
    <w:abstractNumId w:val="4"/>
  </w:num>
  <w:num w:numId="8" w16cid:durableId="876741696">
    <w:abstractNumId w:val="7"/>
  </w:num>
  <w:num w:numId="9" w16cid:durableId="2026587772">
    <w:abstractNumId w:val="6"/>
  </w:num>
  <w:num w:numId="10" w16cid:durableId="523979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7F"/>
    <w:rsid w:val="00001285"/>
    <w:rsid w:val="0002634D"/>
    <w:rsid w:val="00041BCC"/>
    <w:rsid w:val="00050AD9"/>
    <w:rsid w:val="000519FD"/>
    <w:rsid w:val="000568EB"/>
    <w:rsid w:val="00060D7C"/>
    <w:rsid w:val="000624A7"/>
    <w:rsid w:val="00080F78"/>
    <w:rsid w:val="000963C2"/>
    <w:rsid w:val="000A2299"/>
    <w:rsid w:val="000C3D6B"/>
    <w:rsid w:val="000D1D1B"/>
    <w:rsid w:val="00104466"/>
    <w:rsid w:val="00117039"/>
    <w:rsid w:val="00143939"/>
    <w:rsid w:val="00145733"/>
    <w:rsid w:val="00163877"/>
    <w:rsid w:val="0016692E"/>
    <w:rsid w:val="00170485"/>
    <w:rsid w:val="00170C47"/>
    <w:rsid w:val="001736EC"/>
    <w:rsid w:val="00185179"/>
    <w:rsid w:val="00194C67"/>
    <w:rsid w:val="001A2232"/>
    <w:rsid w:val="001B4E68"/>
    <w:rsid w:val="001C2FD7"/>
    <w:rsid w:val="001D05C5"/>
    <w:rsid w:val="001D69F1"/>
    <w:rsid w:val="001F043E"/>
    <w:rsid w:val="00211057"/>
    <w:rsid w:val="00215621"/>
    <w:rsid w:val="0022123A"/>
    <w:rsid w:val="00245309"/>
    <w:rsid w:val="0028061A"/>
    <w:rsid w:val="00280EE9"/>
    <w:rsid w:val="0028472E"/>
    <w:rsid w:val="00287996"/>
    <w:rsid w:val="00294093"/>
    <w:rsid w:val="00295051"/>
    <w:rsid w:val="002958DA"/>
    <w:rsid w:val="002B62C7"/>
    <w:rsid w:val="002C4928"/>
    <w:rsid w:val="002C5EAB"/>
    <w:rsid w:val="002E1155"/>
    <w:rsid w:val="002E56D9"/>
    <w:rsid w:val="002F766D"/>
    <w:rsid w:val="00311A31"/>
    <w:rsid w:val="00311AD2"/>
    <w:rsid w:val="00316B95"/>
    <w:rsid w:val="003209CD"/>
    <w:rsid w:val="003264FA"/>
    <w:rsid w:val="003329BC"/>
    <w:rsid w:val="00342F17"/>
    <w:rsid w:val="003449DF"/>
    <w:rsid w:val="003558D2"/>
    <w:rsid w:val="00374D39"/>
    <w:rsid w:val="0037732C"/>
    <w:rsid w:val="00384AFC"/>
    <w:rsid w:val="003929B3"/>
    <w:rsid w:val="003A4282"/>
    <w:rsid w:val="003A441B"/>
    <w:rsid w:val="003D110A"/>
    <w:rsid w:val="003E1C66"/>
    <w:rsid w:val="003E5587"/>
    <w:rsid w:val="00401DC9"/>
    <w:rsid w:val="004138A5"/>
    <w:rsid w:val="00416182"/>
    <w:rsid w:val="004327D0"/>
    <w:rsid w:val="00446835"/>
    <w:rsid w:val="00453196"/>
    <w:rsid w:val="004648FC"/>
    <w:rsid w:val="00467563"/>
    <w:rsid w:val="00474E94"/>
    <w:rsid w:val="00481E6C"/>
    <w:rsid w:val="00493D6D"/>
    <w:rsid w:val="004B519C"/>
    <w:rsid w:val="004E2747"/>
    <w:rsid w:val="004E2DBC"/>
    <w:rsid w:val="004F100A"/>
    <w:rsid w:val="004F2F70"/>
    <w:rsid w:val="0050389F"/>
    <w:rsid w:val="00511F9F"/>
    <w:rsid w:val="00512058"/>
    <w:rsid w:val="005179F8"/>
    <w:rsid w:val="0054321E"/>
    <w:rsid w:val="0055413C"/>
    <w:rsid w:val="00556D71"/>
    <w:rsid w:val="00565CBD"/>
    <w:rsid w:val="0057070D"/>
    <w:rsid w:val="005971CF"/>
    <w:rsid w:val="005B0526"/>
    <w:rsid w:val="005D41ED"/>
    <w:rsid w:val="005F4B3A"/>
    <w:rsid w:val="0060681E"/>
    <w:rsid w:val="00635877"/>
    <w:rsid w:val="00660986"/>
    <w:rsid w:val="00672B95"/>
    <w:rsid w:val="00673D7C"/>
    <w:rsid w:val="00680917"/>
    <w:rsid w:val="00690A58"/>
    <w:rsid w:val="00694CDA"/>
    <w:rsid w:val="00697173"/>
    <w:rsid w:val="006A655A"/>
    <w:rsid w:val="006D015F"/>
    <w:rsid w:val="006D1E3E"/>
    <w:rsid w:val="007036AA"/>
    <w:rsid w:val="0072654A"/>
    <w:rsid w:val="00746050"/>
    <w:rsid w:val="0076111F"/>
    <w:rsid w:val="007646F9"/>
    <w:rsid w:val="007779BA"/>
    <w:rsid w:val="00784E8E"/>
    <w:rsid w:val="00797EC7"/>
    <w:rsid w:val="007C3124"/>
    <w:rsid w:val="007C60F9"/>
    <w:rsid w:val="007C72BE"/>
    <w:rsid w:val="007C786F"/>
    <w:rsid w:val="007E6D29"/>
    <w:rsid w:val="00812B95"/>
    <w:rsid w:val="0081567E"/>
    <w:rsid w:val="00823DA0"/>
    <w:rsid w:val="008266E8"/>
    <w:rsid w:val="00826CD0"/>
    <w:rsid w:val="00827EB2"/>
    <w:rsid w:val="00833FB1"/>
    <w:rsid w:val="008450CD"/>
    <w:rsid w:val="008509F0"/>
    <w:rsid w:val="00856D17"/>
    <w:rsid w:val="00873AEC"/>
    <w:rsid w:val="00890513"/>
    <w:rsid w:val="008A2DF9"/>
    <w:rsid w:val="008A3448"/>
    <w:rsid w:val="008B7D9D"/>
    <w:rsid w:val="008D1DBB"/>
    <w:rsid w:val="008D3DCA"/>
    <w:rsid w:val="00926D63"/>
    <w:rsid w:val="00935DE9"/>
    <w:rsid w:val="009467F7"/>
    <w:rsid w:val="00986D89"/>
    <w:rsid w:val="00996DBB"/>
    <w:rsid w:val="009A4168"/>
    <w:rsid w:val="009A7C73"/>
    <w:rsid w:val="009A7F67"/>
    <w:rsid w:val="009D07DA"/>
    <w:rsid w:val="009E3CE6"/>
    <w:rsid w:val="009F2340"/>
    <w:rsid w:val="00A035A9"/>
    <w:rsid w:val="00A073C8"/>
    <w:rsid w:val="00A151FB"/>
    <w:rsid w:val="00A21CE3"/>
    <w:rsid w:val="00A274CA"/>
    <w:rsid w:val="00A609B9"/>
    <w:rsid w:val="00A824A2"/>
    <w:rsid w:val="00A923E2"/>
    <w:rsid w:val="00AB17A8"/>
    <w:rsid w:val="00AB4C05"/>
    <w:rsid w:val="00B10B58"/>
    <w:rsid w:val="00B11ACA"/>
    <w:rsid w:val="00B42751"/>
    <w:rsid w:val="00B4398F"/>
    <w:rsid w:val="00B44B2B"/>
    <w:rsid w:val="00B45109"/>
    <w:rsid w:val="00B5528F"/>
    <w:rsid w:val="00B909CB"/>
    <w:rsid w:val="00B91CBF"/>
    <w:rsid w:val="00B94292"/>
    <w:rsid w:val="00BA1773"/>
    <w:rsid w:val="00BC5C91"/>
    <w:rsid w:val="00C358ED"/>
    <w:rsid w:val="00C4607F"/>
    <w:rsid w:val="00C626B4"/>
    <w:rsid w:val="00C641D0"/>
    <w:rsid w:val="00C84BE2"/>
    <w:rsid w:val="00C95B80"/>
    <w:rsid w:val="00CB4C5A"/>
    <w:rsid w:val="00CD4B5E"/>
    <w:rsid w:val="00CD56AE"/>
    <w:rsid w:val="00CD6054"/>
    <w:rsid w:val="00CF33F3"/>
    <w:rsid w:val="00CF7D4E"/>
    <w:rsid w:val="00D0045B"/>
    <w:rsid w:val="00D11FA3"/>
    <w:rsid w:val="00D14741"/>
    <w:rsid w:val="00D14E1D"/>
    <w:rsid w:val="00D54102"/>
    <w:rsid w:val="00D64DA5"/>
    <w:rsid w:val="00D7087A"/>
    <w:rsid w:val="00D86B1C"/>
    <w:rsid w:val="00DE702E"/>
    <w:rsid w:val="00DF1685"/>
    <w:rsid w:val="00DF2200"/>
    <w:rsid w:val="00E2447E"/>
    <w:rsid w:val="00E3310F"/>
    <w:rsid w:val="00E37C26"/>
    <w:rsid w:val="00E61F62"/>
    <w:rsid w:val="00E72F08"/>
    <w:rsid w:val="00E84E4A"/>
    <w:rsid w:val="00E911C7"/>
    <w:rsid w:val="00E93F15"/>
    <w:rsid w:val="00EA10CB"/>
    <w:rsid w:val="00F00343"/>
    <w:rsid w:val="00F23FB6"/>
    <w:rsid w:val="00F249BA"/>
    <w:rsid w:val="00F34432"/>
    <w:rsid w:val="00F9746A"/>
    <w:rsid w:val="00FA2A70"/>
    <w:rsid w:val="00FC61A1"/>
    <w:rsid w:val="00FD2E95"/>
    <w:rsid w:val="00FE29A0"/>
    <w:rsid w:val="00FE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94CC"/>
  <w15:docId w15:val="{99BCCA9A-AD3D-4B80-BA2B-24235334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07F"/>
    <w:rPr>
      <w:color w:val="0000FF"/>
      <w:u w:val="single"/>
    </w:rPr>
  </w:style>
  <w:style w:type="paragraph" w:styleId="BodyText">
    <w:name w:val="Body Text"/>
    <w:basedOn w:val="Normal"/>
    <w:link w:val="BodyTextChar"/>
    <w:uiPriority w:val="1"/>
    <w:qFormat/>
    <w:rsid w:val="005D41E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D41ED"/>
    <w:rPr>
      <w:rFonts w:ascii="Arial" w:eastAsia="Arial" w:hAnsi="Arial" w:cs="Arial"/>
      <w:sz w:val="20"/>
      <w:szCs w:val="20"/>
    </w:rPr>
  </w:style>
  <w:style w:type="character" w:styleId="UnresolvedMention">
    <w:name w:val="Unresolved Mention"/>
    <w:basedOn w:val="DefaultParagraphFont"/>
    <w:uiPriority w:val="99"/>
    <w:semiHidden/>
    <w:unhideWhenUsed/>
    <w:rsid w:val="001C2FD7"/>
    <w:rPr>
      <w:color w:val="605E5C"/>
      <w:shd w:val="clear" w:color="auto" w:fill="E1DFDD"/>
    </w:rPr>
  </w:style>
  <w:style w:type="paragraph" w:customStyle="1" w:styleId="TableParagraph">
    <w:name w:val="Table Paragraph"/>
    <w:basedOn w:val="Normal"/>
    <w:uiPriority w:val="1"/>
    <w:qFormat/>
    <w:rsid w:val="002C5EAB"/>
    <w:pPr>
      <w:widowControl w:val="0"/>
      <w:autoSpaceDE w:val="0"/>
      <w:autoSpaceDN w:val="0"/>
    </w:pPr>
    <w:rPr>
      <w:rFonts w:ascii="Arial" w:eastAsia="Arial" w:hAnsi="Arial" w:cs="Arial"/>
      <w:sz w:val="22"/>
      <w:szCs w:val="22"/>
    </w:rPr>
  </w:style>
  <w:style w:type="character" w:customStyle="1" w:styleId="markcxmxie12s">
    <w:name w:val="markcxmxie12s"/>
    <w:basedOn w:val="DefaultParagraphFont"/>
    <w:rsid w:val="002C5EAB"/>
  </w:style>
  <w:style w:type="paragraph" w:styleId="ListParagraph">
    <w:name w:val="List Paragraph"/>
    <w:basedOn w:val="Normal"/>
    <w:uiPriority w:val="34"/>
    <w:qFormat/>
    <w:rsid w:val="009A416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E1C66"/>
    <w:pPr>
      <w:tabs>
        <w:tab w:val="center" w:pos="4680"/>
        <w:tab w:val="right" w:pos="9360"/>
      </w:tabs>
    </w:pPr>
  </w:style>
  <w:style w:type="character" w:customStyle="1" w:styleId="HeaderChar">
    <w:name w:val="Header Char"/>
    <w:basedOn w:val="DefaultParagraphFont"/>
    <w:link w:val="Header"/>
    <w:uiPriority w:val="99"/>
    <w:rsid w:val="003E1C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C66"/>
    <w:pPr>
      <w:tabs>
        <w:tab w:val="center" w:pos="4680"/>
        <w:tab w:val="right" w:pos="9360"/>
      </w:tabs>
    </w:pPr>
  </w:style>
  <w:style w:type="character" w:customStyle="1" w:styleId="FooterChar">
    <w:name w:val="Footer Char"/>
    <w:basedOn w:val="DefaultParagraphFont"/>
    <w:link w:val="Footer"/>
    <w:uiPriority w:val="99"/>
    <w:rsid w:val="003E1C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yimah@hotmail.com" TargetMode="External"/><Relationship Id="rId3" Type="http://schemas.openxmlformats.org/officeDocument/2006/relationships/settings" Target="settings.xml"/><Relationship Id="rId7" Type="http://schemas.openxmlformats.org/officeDocument/2006/relationships/hyperlink" Target="mailto:miriam.gyimah@how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miriam gyimah</cp:lastModifiedBy>
  <cp:revision>8</cp:revision>
  <cp:lastPrinted>2023-11-30T04:15:00Z</cp:lastPrinted>
  <dcterms:created xsi:type="dcterms:W3CDTF">2023-10-14T17:16:00Z</dcterms:created>
  <dcterms:modified xsi:type="dcterms:W3CDTF">2023-11-30T19:08:00Z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1234690030</vt:i4>
  </property>
</Properties>
</file>